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教师实践进修审批表</w:t>
      </w:r>
    </w:p>
    <w:p>
      <w:pPr>
        <w:spacing w:before="156" w:beforeLines="50" w:after="156" w:afterLines="5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（教师工作站适用）</w:t>
      </w:r>
    </w:p>
    <w:tbl>
      <w:tblPr>
        <w:tblStyle w:val="2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46"/>
        <w:gridCol w:w="850"/>
        <w:gridCol w:w="1134"/>
        <w:gridCol w:w="1701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二级教学单位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教研室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拟进修单位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拟进修时间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   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二级教学单位</w:t>
            </w: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  荐</w:t>
            </w:r>
          </w:p>
          <w:p>
            <w:pPr>
              <w:spacing w:before="156" w:beforeLines="50" w:line="360" w:lineRule="auto"/>
              <w:jc w:val="center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 见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" w:hAnsi="仿宋" w:eastAsia="仿宋" w:cs="宋体"/>
                <w:spacing w:val="-20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Cs w:val="21"/>
              </w:rPr>
              <w:t xml:space="preserve">                                                        签章：</w:t>
            </w:r>
          </w:p>
          <w:p>
            <w:pPr>
              <w:spacing w:before="156" w:beforeLines="50" w:line="360" w:lineRule="auto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Cs w:val="21"/>
              </w:rPr>
              <w:t xml:space="preserve">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科 研 与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校企合作处</w:t>
            </w:r>
          </w:p>
          <w:p>
            <w:pPr>
              <w:spacing w:line="360" w:lineRule="auto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ind w:firstLine="3570" w:firstLineChars="2100"/>
              <w:rPr>
                <w:rFonts w:hint="eastAsia" w:ascii="仿宋" w:hAnsi="仿宋" w:eastAsia="仿宋" w:cs="宋体"/>
                <w:spacing w:val="-20"/>
                <w:szCs w:val="21"/>
              </w:rPr>
            </w:pPr>
          </w:p>
          <w:p>
            <w:pPr>
              <w:spacing w:before="156" w:beforeLines="50" w:line="360" w:lineRule="auto"/>
              <w:ind w:firstLine="3570" w:firstLineChars="2100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Cs w:val="21"/>
              </w:rPr>
              <w:t>签章：</w:t>
            </w:r>
          </w:p>
          <w:p>
            <w:pPr>
              <w:spacing w:before="156" w:beforeLines="50" w:line="360" w:lineRule="auto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Cs w:val="21"/>
              </w:rPr>
              <w:t xml:space="preserve">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分    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领    导</w:t>
            </w:r>
          </w:p>
          <w:p>
            <w:pPr>
              <w:spacing w:line="360" w:lineRule="auto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ind w:firstLine="3570" w:firstLineChars="2100"/>
              <w:rPr>
                <w:rFonts w:hint="eastAsia" w:ascii="仿宋" w:hAnsi="仿宋" w:eastAsia="仿宋" w:cs="宋体"/>
                <w:spacing w:val="-20"/>
                <w:szCs w:val="21"/>
              </w:rPr>
            </w:pPr>
          </w:p>
          <w:p>
            <w:pPr>
              <w:spacing w:before="156" w:beforeLines="50" w:line="360" w:lineRule="auto"/>
              <w:ind w:firstLine="3570" w:firstLineChars="2100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Cs w:val="21"/>
              </w:rPr>
              <w:t>签章：</w:t>
            </w:r>
          </w:p>
          <w:p>
            <w:pPr>
              <w:spacing w:before="156" w:beforeLines="50" w:line="360" w:lineRule="auto"/>
              <w:rPr>
                <w:rFonts w:hint="eastAsia" w:ascii="仿宋" w:hAnsi="仿宋" w:eastAsia="仿宋" w:cs="宋体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Cs w:val="21"/>
              </w:rPr>
              <w:t xml:space="preserve">                                                            年     月     日</w:t>
            </w:r>
          </w:p>
        </w:tc>
      </w:tr>
    </w:tbl>
    <w:p>
      <w:pPr>
        <w:spacing w:line="276" w:lineRule="auto"/>
        <w:ind w:left="632" w:hanging="632" w:hangingChars="300"/>
        <w:rPr>
          <w:rFonts w:hint="eastAsia" w:asciiTheme="minorEastAsia" w:hAnsiTheme="minorEastAsia"/>
        </w:rPr>
      </w:pPr>
      <w:r>
        <w:rPr>
          <w:b/>
        </w:rPr>
        <w:t>备注</w:t>
      </w:r>
      <w:r>
        <w:rPr>
          <w:rFonts w:hint="eastAsia"/>
        </w:rPr>
        <w:t>：</w:t>
      </w:r>
      <w:r>
        <w:rPr>
          <w:rFonts w:hint="eastAsia" w:asciiTheme="minorEastAsia" w:hAnsiTheme="minorEastAsia"/>
        </w:rPr>
        <w:t>1.请将《安徽商贸职业技术学院教师实践进修申请表》填写完整后，作为本表附件，以供参考；</w:t>
      </w:r>
    </w:p>
    <w:p>
      <w:pPr>
        <w:spacing w:line="276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      2.本表审批通过后，提交至科研与校企合作处40</w:t>
      </w:r>
      <w:r>
        <w:rPr>
          <w:rFonts w:hint="eastAsia" w:asciiTheme="minorEastAsia" w:hAnsiTheme="minorEastAsia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</w:rPr>
        <w:t>办公室；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3.教师工作站实践进修审批通过后，参照每年度发布的教师假期实践进修工作通知办理进站事宜，按照《安徽商贸职业技术学院教师实践进修管理办法》开展出站考核。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A9"/>
    <w:rsid w:val="005307A9"/>
    <w:rsid w:val="00572BE6"/>
    <w:rsid w:val="009002F1"/>
    <w:rsid w:val="00F50F5B"/>
    <w:rsid w:val="47874090"/>
    <w:rsid w:val="7EA748AB"/>
    <w:rsid w:val="7FBFB091"/>
    <w:rsid w:val="FE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540</Characters>
  <Lines>4</Lines>
  <Paragraphs>1</Paragraphs>
  <TotalTime>21</TotalTime>
  <ScaleCrop>false</ScaleCrop>
  <LinksUpToDate>false</LinksUpToDate>
  <CharactersWithSpaces>633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2021-06-25T00:36:00Z</dcterms:created>
  <dc:creator>Administrator</dc:creator>
  <cp:lastModifiedBy>yinxx</cp:lastModifiedBy>
  <dcterms:modified xsi:type="dcterms:W3CDTF">2021-12-21T10:16:38Z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7E119BED08284AC387C98A6967EC6DE2</vt:lpwstr>
  </property>
</Properties>
</file>