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附件1：</w:t>
      </w:r>
    </w:p>
    <w:p>
      <w:pPr>
        <w:jc w:val="center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安徽商贸职业技术学院第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六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</w:rPr>
        <w:t>届“金话筒”校园主持人大赛海选报名表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785"/>
        <w:gridCol w:w="855"/>
        <w:gridCol w:w="1275"/>
        <w:gridCol w:w="1242"/>
        <w:gridCol w:w="1533"/>
        <w:gridCol w:w="1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8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7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3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照片（1寸）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学院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、专业、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班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49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6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学号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0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76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自我简介</w:t>
            </w:r>
          </w:p>
        </w:tc>
        <w:tc>
          <w:tcPr>
            <w:tcW w:w="82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76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特长</w:t>
            </w:r>
          </w:p>
        </w:tc>
        <w:tc>
          <w:tcPr>
            <w:tcW w:w="82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76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参赛宣言</w:t>
            </w:r>
          </w:p>
        </w:tc>
        <w:tc>
          <w:tcPr>
            <w:tcW w:w="82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8299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spacing w:line="36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本页可自行打印、复印，报名时连通电子表一并上报。</w:t>
      </w:r>
    </w:p>
    <w:p>
      <w:pPr>
        <w:spacing w:line="360" w:lineRule="exact"/>
        <w:rPr>
          <w:rFonts w:ascii="宋体" w:hAnsi="宋体" w:cs="宋体"/>
          <w:sz w:val="28"/>
          <w:szCs w:val="28"/>
        </w:rPr>
      </w:pPr>
    </w:p>
    <w:p>
      <w:pPr>
        <w:rPr>
          <w:rFonts w:ascii="仿宋" w:hAnsi="仿宋" w:eastAsia="仿宋" w:cs="仿宋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67"/>
    <w:rsid w:val="00304F67"/>
    <w:rsid w:val="00AE2B4E"/>
    <w:rsid w:val="62752C32"/>
    <w:rsid w:val="6CF4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2020-11-24T01:07:00Z</dcterms:created>
  <dc:creator>周 鹏飞</dc:creator>
  <cp:lastModifiedBy>咦～</cp:lastModifiedBy>
  <dcterms:modified xsi:type="dcterms:W3CDTF">2021-12-04T12:43:34Z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5CD92F55E87147C49D76E2AA5D6BF9C7</vt:lpwstr>
  </property>
</Properties>
</file>