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8" w:rsidRPr="000B6C08" w:rsidRDefault="000B6C08" w:rsidP="000B6C08">
      <w:pPr>
        <w:jc w:val="center"/>
        <w:rPr>
          <w:rFonts w:ascii="宋体" w:eastAsia="宋体" w:hAnsi="宋体" w:hint="eastAsia"/>
          <w:b/>
          <w:sz w:val="28"/>
        </w:rPr>
      </w:pPr>
      <w:r w:rsidRPr="000B6C08">
        <w:rPr>
          <w:rFonts w:ascii="宋体" w:eastAsia="宋体" w:hAnsi="宋体" w:hint="eastAsia"/>
          <w:b/>
          <w:sz w:val="28"/>
        </w:rPr>
        <w:t>关于开展2022年安徽省1+X证书制度工作优秀案例评选工作的通知</w:t>
      </w:r>
    </w:p>
    <w:p w:rsidR="000B6C08" w:rsidRPr="000B6C08" w:rsidRDefault="000B6C08" w:rsidP="000B6C08">
      <w:pPr>
        <w:rPr>
          <w:rFonts w:ascii="宋体" w:eastAsia="宋体" w:hAnsi="宋体"/>
          <w:sz w:val="24"/>
        </w:rPr>
      </w:pPr>
      <w:r w:rsidRPr="000B6C08">
        <w:rPr>
          <w:rFonts w:ascii="宋体" w:eastAsia="宋体" w:hAnsi="宋体"/>
          <w:sz w:val="24"/>
        </w:rPr>
        <w:t xml:space="preserve"> </w:t>
      </w:r>
      <w:bookmarkStart w:id="0" w:name="_GoBack"/>
      <w:bookmarkEnd w:id="0"/>
    </w:p>
    <w:p w:rsidR="000B6C08" w:rsidRPr="000B6C08" w:rsidRDefault="000B6C08" w:rsidP="000B6C08">
      <w:pPr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各院校：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根据教育部《关于做好2022年度1+X证书制度实施工作通知》要求，为积极推动我省1+X证书工作，系统总结1+X证书工作开展以来的典型案例和成功做法，引导院校加强工作研究、提炼工作经验、推广工作成果，省教育厅委托省1+X证书制度试点工作协调推进办公室（以下简称省1+X办公室），开展2022年安徽省1+X证书制度工作优秀案例评选工作，现就评选工作有关事项通知如下：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一、申报范围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2022年开展1+X证书工作的中高职、应用型本科院校均可申报。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二、案例主题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深入推进“课证融通”、“三教改革”等方面的典型经验与特色做法。主要聚焦1+X证书制度试点与专业建设、课程建设、教学资源建设、教学模式改革、教学评价改革、师资队伍建设、学分银行建设等工作的协同推进与融合创新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三、具体要求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1.每所院校可推荐1-3个工作案例。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2.案例撰写要紧扣本次主题，从基本情况、经验做法、取得成效、工作展望及建议等方面展开，内容详实具体，特色鲜明，重点介绍工作思路、创新措施及实施成效，案例应具有较强的代表性、可借鉴性、可推广性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3.标题一般不超过35个字,可采取主标题加副标题形式，正文字数原则上控制在3000字左右,可附相关图片、表格，文稿用A4纸排版(主标题为小二号方正小标宋,正文为四号方正仿宋，行间距为28,段间距为0),文尾注明作者姓名、单位、职务和联系电话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四、评选程序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1.学校推荐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案例评选由各院校统一推荐。请各校于12月5日前，将推荐案例（每案例纸质盖章版三份、电子版一份）和《安徽省1+X证书制度工作优秀案例汇总表》（一式一份）报送至省1+X办公室。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2.专家评选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在省教育厅指导下，省1+X办公室将组织专家对学校推荐的案例进行评选，</w:t>
      </w:r>
      <w:r w:rsidRPr="000B6C08">
        <w:rPr>
          <w:rFonts w:ascii="宋体" w:eastAsia="宋体" w:hAnsi="宋体" w:hint="eastAsia"/>
          <w:sz w:val="24"/>
        </w:rPr>
        <w:lastRenderedPageBreak/>
        <w:t>并对入选的优秀案例拟设一等奖、二等奖、三等奖若干名。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五、报送方式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电子材料发送地址：ahxzsbgs@126.com，邮件主题：学校名称+X案例，邮件注明联系人及联系方式。纸质材料邮寄地址：安徽省合肥市双</w:t>
      </w:r>
      <w:proofErr w:type="gramStart"/>
      <w:r w:rsidRPr="000B6C08">
        <w:rPr>
          <w:rFonts w:ascii="宋体" w:eastAsia="宋体" w:hAnsi="宋体" w:hint="eastAsia"/>
          <w:sz w:val="24"/>
        </w:rPr>
        <w:t>凤经济</w:t>
      </w:r>
      <w:proofErr w:type="gramEnd"/>
      <w:r w:rsidRPr="000B6C08">
        <w:rPr>
          <w:rFonts w:ascii="宋体" w:eastAsia="宋体" w:hAnsi="宋体" w:hint="eastAsia"/>
          <w:sz w:val="24"/>
        </w:rPr>
        <w:t>开发区金宁路北16号省1+X办公室（安徽工商职业学院行政综合楼1101办公室）赵亮 18755129528。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联系人：张娴：电话0551-65658560；</w:t>
      </w:r>
    </w:p>
    <w:p w:rsidR="000B6C08" w:rsidRPr="000B6C08" w:rsidRDefault="000B6C08" w:rsidP="000B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赵亮：电话0551-65658583。</w:t>
      </w:r>
    </w:p>
    <w:p w:rsidR="000B6C08" w:rsidRPr="000B6C08" w:rsidRDefault="000B6C08" w:rsidP="000B6C08">
      <w:pPr>
        <w:jc w:val="right"/>
        <w:rPr>
          <w:rFonts w:ascii="宋体" w:eastAsia="宋体" w:hAnsi="宋体"/>
          <w:sz w:val="24"/>
        </w:rPr>
      </w:pPr>
      <w:r w:rsidRPr="000B6C08">
        <w:rPr>
          <w:rFonts w:ascii="宋体" w:eastAsia="宋体" w:hAnsi="宋体"/>
          <w:sz w:val="24"/>
        </w:rPr>
        <w:t xml:space="preserve"> </w:t>
      </w:r>
    </w:p>
    <w:p w:rsidR="000B6C08" w:rsidRPr="000B6C08" w:rsidRDefault="000B6C08" w:rsidP="000B6C08">
      <w:pPr>
        <w:jc w:val="right"/>
        <w:rPr>
          <w:rFonts w:ascii="宋体" w:eastAsia="宋体" w:hAnsi="宋体"/>
          <w:sz w:val="24"/>
        </w:rPr>
      </w:pPr>
      <w:r w:rsidRPr="000B6C08">
        <w:rPr>
          <w:rFonts w:ascii="宋体" w:eastAsia="宋体" w:hAnsi="宋体"/>
          <w:sz w:val="24"/>
        </w:rPr>
        <w:t xml:space="preserve"> </w:t>
      </w:r>
    </w:p>
    <w:p w:rsidR="000B6C08" w:rsidRPr="000B6C08" w:rsidRDefault="000B6C08" w:rsidP="000B6C08">
      <w:pPr>
        <w:jc w:val="right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安徽省1+X证书制度试点工作协调推进办公室</w:t>
      </w:r>
    </w:p>
    <w:p w:rsidR="000B6C08" w:rsidRPr="000B6C08" w:rsidRDefault="000B6C08" w:rsidP="000B6C08">
      <w:pPr>
        <w:jc w:val="right"/>
        <w:rPr>
          <w:rFonts w:ascii="宋体" w:eastAsia="宋体" w:hAnsi="宋体" w:hint="eastAsia"/>
          <w:sz w:val="24"/>
        </w:rPr>
      </w:pPr>
      <w:r w:rsidRPr="000B6C08">
        <w:rPr>
          <w:rFonts w:ascii="宋体" w:eastAsia="宋体" w:hAnsi="宋体" w:hint="eastAsia"/>
          <w:sz w:val="24"/>
        </w:rPr>
        <w:t>2022年11月16日</w:t>
      </w:r>
    </w:p>
    <w:p w:rsidR="00576E01" w:rsidRPr="000B6C08" w:rsidRDefault="00576E01" w:rsidP="000B6C08">
      <w:pPr>
        <w:rPr>
          <w:rFonts w:ascii="宋体" w:eastAsia="宋体" w:hAnsi="宋体"/>
          <w:sz w:val="24"/>
        </w:rPr>
      </w:pPr>
    </w:p>
    <w:sectPr w:rsidR="00576E01" w:rsidRPr="000B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B5" w:rsidRDefault="00D078B5" w:rsidP="000B6C08">
      <w:r>
        <w:separator/>
      </w:r>
    </w:p>
  </w:endnote>
  <w:endnote w:type="continuationSeparator" w:id="0">
    <w:p w:rsidR="00D078B5" w:rsidRDefault="00D078B5" w:rsidP="000B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B5" w:rsidRDefault="00D078B5" w:rsidP="000B6C08">
      <w:r>
        <w:separator/>
      </w:r>
    </w:p>
  </w:footnote>
  <w:footnote w:type="continuationSeparator" w:id="0">
    <w:p w:rsidR="00D078B5" w:rsidRDefault="00D078B5" w:rsidP="000B6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kOTQ1MDNiNzcwMmU0NzQzMjM5YzUyMTk2Nzk5NDcifQ=="/>
  </w:docVars>
  <w:rsids>
    <w:rsidRoot w:val="6D4334C3"/>
    <w:rsid w:val="000B6C08"/>
    <w:rsid w:val="00576E01"/>
    <w:rsid w:val="00D078B5"/>
    <w:rsid w:val="6D4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D2DD4"/>
  <w15:docId w15:val="{D0EF1990-4C84-43CE-B8A4-090C2D8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6C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B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6C0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B6C0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B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花水1391489547</dc:creator>
  <cp:lastModifiedBy>Administrator</cp:lastModifiedBy>
  <cp:revision>2</cp:revision>
  <dcterms:created xsi:type="dcterms:W3CDTF">2022-11-18T03:14:00Z</dcterms:created>
  <dcterms:modified xsi:type="dcterms:W3CDTF">2022-11-18T06:46:00Z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A8E8A7C41F8F4AD494DD40514F252504</vt:lpwstr>
  </property>
</Properties>
</file>