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</w:pPr>
      <w:r>
        <w:rPr>
          <w:rFonts w:hint="eastAsia" w:ascii="宋体" w:hAnsi="宋体" w:cs="宋体"/>
          <w:b/>
          <w:bCs/>
          <w:sz w:val="44"/>
          <w:szCs w:val="44"/>
          <w:lang w:eastAsia="zh-CN"/>
        </w:rPr>
        <w:t>附件</w:t>
      </w:r>
      <w:r>
        <w:rPr>
          <w:rFonts w:hint="eastAsia" w:ascii="宋体" w:hAnsi="宋体" w:cs="宋体"/>
          <w:b/>
          <w:bCs/>
          <w:sz w:val="44"/>
          <w:szCs w:val="44"/>
          <w:lang w:val="en-US" w:eastAsia="zh-CN"/>
        </w:rPr>
        <w:t xml:space="preserve">1：  </w:t>
      </w:r>
      <w:r>
        <w:rPr>
          <w:rFonts w:hint="eastAsia" w:ascii="宋体" w:hAnsi="宋体" w:cs="宋体"/>
          <w:b/>
          <w:bCs/>
          <w:sz w:val="44"/>
          <w:szCs w:val="44"/>
          <w:lang w:eastAsia="zh-CN"/>
        </w:rPr>
        <w:t>教师发展中心平台使用手册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/>
        <w:textAlignment w:val="auto"/>
        <w:rPr>
          <w:rFonts w:hint="eastAsia" w:ascii="宋体" w:hAnsi="宋体" w:eastAsia="宋体" w:cs="宋体"/>
          <w:b/>
          <w:bCs/>
          <w:sz w:val="36"/>
          <w:szCs w:val="36"/>
          <w:u w:val="none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u w:val="none"/>
          <w:lang w:eastAsia="zh-CN"/>
        </w:rPr>
        <w:t>一、</w:t>
      </w:r>
      <w:r>
        <w:rPr>
          <w:rFonts w:hint="eastAsia" w:ascii="宋体" w:hAnsi="宋体" w:eastAsia="宋体" w:cs="宋体"/>
          <w:b/>
          <w:bCs/>
          <w:sz w:val="36"/>
          <w:szCs w:val="36"/>
          <w:u w:val="none"/>
        </w:rPr>
        <w:t>学校教师发展中心平台在线学习流程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1</w:t>
      </w:r>
      <w:r>
        <w:rPr>
          <w:rFonts w:hint="eastAsia" w:ascii="宋体" w:hAnsi="宋体" w:cs="宋体"/>
          <w:sz w:val="28"/>
          <w:szCs w:val="28"/>
          <w:lang w:val="en-US" w:eastAsia="zh-CN"/>
        </w:rPr>
        <w:t>.</w:t>
      </w:r>
      <w:r>
        <w:rPr>
          <w:rFonts w:hint="eastAsia" w:ascii="宋体" w:hAnsi="宋体" w:eastAsia="宋体" w:cs="宋体"/>
          <w:sz w:val="28"/>
          <w:szCs w:val="28"/>
        </w:rPr>
        <w:t>教职工登陆“数字安商”——“教师发展中心”进入平台。</w:t>
      </w:r>
      <w:bookmarkStart w:id="0" w:name="_GoBack"/>
      <w:bookmarkEnd w:id="0"/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</w:t>
      </w:r>
      <w:r>
        <w:rPr>
          <w:rFonts w:hint="eastAsia" w:ascii="宋体" w:hAnsi="宋体" w:cs="宋体"/>
          <w:sz w:val="28"/>
          <w:szCs w:val="28"/>
          <w:lang w:val="en-US" w:eastAsia="zh-CN"/>
        </w:rPr>
        <w:t>.</w:t>
      </w:r>
      <w:r>
        <w:rPr>
          <w:rFonts w:hint="eastAsia" w:ascii="宋体" w:hAnsi="宋体" w:eastAsia="宋体" w:cs="宋体"/>
          <w:sz w:val="28"/>
          <w:szCs w:val="28"/>
        </w:rPr>
        <w:t>点击首页“在线课程”。</w:t>
      </w:r>
    </w:p>
    <w:p>
      <w:pPr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64150" cy="2980055"/>
            <wp:effectExtent l="0" t="0" r="12700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8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</w:rPr>
      </w:pP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3</w:t>
      </w:r>
      <w:r>
        <w:rPr>
          <w:rFonts w:hint="eastAsia" w:ascii="宋体" w:hAnsi="宋体" w:cs="宋体"/>
          <w:sz w:val="28"/>
          <w:szCs w:val="28"/>
          <w:lang w:val="en-US" w:eastAsia="zh-CN"/>
        </w:rPr>
        <w:t>.</w:t>
      </w:r>
      <w:r>
        <w:rPr>
          <w:rFonts w:hint="eastAsia" w:ascii="宋体" w:hAnsi="宋体" w:eastAsia="宋体" w:cs="宋体"/>
          <w:sz w:val="28"/>
          <w:szCs w:val="28"/>
        </w:rPr>
        <w:t>进入“在线课程”，选择</w:t>
      </w:r>
      <w:r>
        <w:rPr>
          <w:rFonts w:hint="eastAsia" w:ascii="宋体" w:hAnsi="宋体" w:cs="宋体"/>
          <w:sz w:val="28"/>
          <w:szCs w:val="28"/>
          <w:lang w:eastAsia="zh-CN"/>
        </w:rPr>
        <w:t>课程</w:t>
      </w:r>
      <w:r>
        <w:rPr>
          <w:rFonts w:hint="eastAsia" w:ascii="宋体" w:hAnsi="宋体" w:eastAsia="宋体" w:cs="宋体"/>
          <w:sz w:val="28"/>
          <w:szCs w:val="28"/>
        </w:rPr>
        <w:t>报名，显示“课程报名成功”后，可点击“开始学习”。（注：根据课程任务点进行学习，任务点黄色表示待学习，任务点绿色表示完成任务，所有任务点均完成才能获得最终学时。）</w:t>
      </w:r>
    </w:p>
    <w:p>
      <w:pPr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571490" cy="5384165"/>
            <wp:effectExtent l="0" t="0" r="1016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71490" cy="538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/>
        <w:textAlignment w:val="auto"/>
        <w:rPr>
          <w:rFonts w:hint="eastAsia" w:ascii="宋体" w:hAnsi="宋体" w:eastAsia="宋体" w:cs="宋体"/>
          <w:b/>
          <w:bCs/>
          <w:sz w:val="36"/>
          <w:szCs w:val="36"/>
          <w:u w:val="none"/>
          <w:lang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u w:val="none"/>
          <w:lang w:eastAsia="zh-CN"/>
        </w:rPr>
        <w:t>二、教职工校外学时登记认定流程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1</w:t>
      </w:r>
      <w:r>
        <w:rPr>
          <w:rFonts w:hint="eastAsia" w:ascii="宋体" w:hAnsi="宋体" w:cs="宋体"/>
          <w:sz w:val="28"/>
          <w:szCs w:val="28"/>
          <w:lang w:val="en-US" w:eastAsia="zh-CN"/>
        </w:rPr>
        <w:t>.</w:t>
      </w:r>
      <w:r>
        <w:rPr>
          <w:rFonts w:hint="eastAsia" w:ascii="宋体" w:hAnsi="宋体" w:eastAsia="宋体" w:cs="宋体"/>
          <w:sz w:val="28"/>
          <w:szCs w:val="28"/>
        </w:rPr>
        <w:t>教职工登陆“数字安商”——“教师发展中心”进入平台。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</w:t>
      </w:r>
      <w:r>
        <w:rPr>
          <w:rFonts w:hint="eastAsia" w:ascii="宋体" w:hAnsi="宋体" w:cs="宋体"/>
          <w:sz w:val="28"/>
          <w:szCs w:val="28"/>
          <w:lang w:val="en-US" w:eastAsia="zh-CN"/>
        </w:rPr>
        <w:t>.</w:t>
      </w:r>
      <w:r>
        <w:rPr>
          <w:rFonts w:hint="eastAsia" w:ascii="宋体" w:hAnsi="宋体" w:eastAsia="宋体" w:cs="宋体"/>
          <w:sz w:val="28"/>
          <w:szCs w:val="28"/>
        </w:rPr>
        <w:t>教职工可点击网址首页快速通道，进行校外学时申请。</w:t>
      </w:r>
    </w:p>
    <w:p>
      <w:pPr>
        <w:widowControl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19065" cy="2785110"/>
            <wp:effectExtent l="0" t="0" r="635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19065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8"/>
          <w:szCs w:val="28"/>
          <w:lang w:bidi="ar"/>
        </w:rPr>
        <w:fldChar w:fldCharType="begin"/>
      </w:r>
      <w:r>
        <w:rPr>
          <w:rFonts w:hint="eastAsia" w:ascii="宋体" w:hAnsi="宋体" w:eastAsia="宋体" w:cs="宋体"/>
          <w:kern w:val="0"/>
          <w:sz w:val="28"/>
          <w:szCs w:val="28"/>
          <w:lang w:bidi="ar"/>
        </w:rPr>
        <w:instrText xml:space="preserve">INCLUDEPICTURE \d "C:\\Users\\Administrator\\AppData\\Roaming\\Tencent\\Users\\923842707\\QQ\\WinTemp\\RichOle\\{ZY_CJ%{6)LURX%[22E([(K.png" \* MERGEFORMATINET </w:instrText>
      </w:r>
      <w:r>
        <w:rPr>
          <w:rFonts w:hint="eastAsia" w:ascii="宋体" w:hAnsi="宋体" w:eastAsia="宋体" w:cs="宋体"/>
          <w:kern w:val="0"/>
          <w:sz w:val="28"/>
          <w:szCs w:val="28"/>
          <w:lang w:bidi="ar"/>
        </w:rPr>
        <w:fldChar w:fldCharType="separate"/>
      </w:r>
      <w:r>
        <w:rPr>
          <w:rFonts w:hint="eastAsia" w:ascii="宋体" w:hAnsi="宋体" w:eastAsia="宋体" w:cs="宋体"/>
          <w:kern w:val="0"/>
          <w:sz w:val="28"/>
          <w:szCs w:val="28"/>
          <w:lang w:bidi="ar"/>
        </w:rPr>
        <w:fldChar w:fldCharType="end"/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3</w:t>
      </w:r>
      <w:r>
        <w:rPr>
          <w:rFonts w:hint="eastAsia" w:ascii="宋体" w:hAnsi="宋体" w:cs="宋体"/>
          <w:sz w:val="28"/>
          <w:szCs w:val="28"/>
          <w:lang w:val="en-US" w:eastAsia="zh-CN"/>
        </w:rPr>
        <w:t>.</w:t>
      </w:r>
      <w:r>
        <w:rPr>
          <w:rFonts w:hint="eastAsia" w:ascii="宋体" w:hAnsi="宋体" w:eastAsia="宋体" w:cs="宋体"/>
          <w:sz w:val="28"/>
          <w:szCs w:val="28"/>
        </w:rPr>
        <w:t>按要求填写并上次佐证材料，点击“提交”</w:t>
      </w:r>
      <w:r>
        <w:rPr>
          <w:rFonts w:hint="eastAsia" w:ascii="宋体" w:hAnsi="宋体" w:eastAsia="宋体" w:cs="宋体"/>
          <w:kern w:val="0"/>
          <w:sz w:val="28"/>
          <w:szCs w:val="28"/>
          <w:lang w:bidi="ar"/>
        </w:rPr>
        <w:fldChar w:fldCharType="begin"/>
      </w:r>
      <w:r>
        <w:rPr>
          <w:rFonts w:hint="eastAsia" w:ascii="宋体" w:hAnsi="宋体" w:eastAsia="宋体" w:cs="宋体"/>
          <w:kern w:val="0"/>
          <w:sz w:val="28"/>
          <w:szCs w:val="28"/>
          <w:lang w:bidi="ar"/>
        </w:rPr>
        <w:instrText xml:space="preserve">INCLUDEPICTURE \d "C:\\Users\\Administrator\\AppData\\Roaming\\Tencent\\Users\\923842707\\QQ\\WinTemp\\RichOle\\)$I]G9XOU}01Q%RIC{3YCTU.png" \* MERGEFORMATINET </w:instrText>
      </w:r>
      <w:r>
        <w:rPr>
          <w:rFonts w:hint="eastAsia" w:ascii="宋体" w:hAnsi="宋体" w:eastAsia="宋体" w:cs="宋体"/>
          <w:kern w:val="0"/>
          <w:sz w:val="28"/>
          <w:szCs w:val="28"/>
          <w:lang w:bidi="ar"/>
        </w:rPr>
        <w:fldChar w:fldCharType="separate"/>
      </w:r>
      <w:r>
        <w:rPr>
          <w:rFonts w:hint="eastAsia" w:ascii="宋体" w:hAnsi="宋体" w:eastAsia="宋体" w:cs="宋体"/>
          <w:kern w:val="0"/>
          <w:sz w:val="28"/>
          <w:szCs w:val="28"/>
          <w:lang w:bidi="ar"/>
        </w:rPr>
        <w:fldChar w:fldCharType="end"/>
      </w:r>
    </w:p>
    <w:p>
      <w:pPr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74310" cy="257937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4</w:t>
      </w:r>
      <w:r>
        <w:rPr>
          <w:rFonts w:hint="eastAsia" w:ascii="宋体" w:hAnsi="宋体" w:cs="宋体"/>
          <w:sz w:val="28"/>
          <w:szCs w:val="28"/>
          <w:lang w:val="en-US" w:eastAsia="zh-CN"/>
        </w:rPr>
        <w:t>.</w:t>
      </w:r>
      <w:r>
        <w:rPr>
          <w:rFonts w:hint="eastAsia" w:ascii="宋体" w:hAnsi="宋体" w:eastAsia="宋体" w:cs="宋体"/>
          <w:sz w:val="28"/>
          <w:szCs w:val="28"/>
        </w:rPr>
        <w:t>提交结束后，等待工作人员审核认定。</w:t>
      </w:r>
    </w:p>
    <w:p>
      <w:pPr>
        <w:rPr>
          <w:rFonts w:hint="eastAsia" w:ascii="宋体" w:hAnsi="宋体" w:eastAsia="宋体" w:cs="宋体"/>
          <w:sz w:val="28"/>
          <w:szCs w:val="28"/>
        </w:rPr>
      </w:pPr>
    </w:p>
    <w:p>
      <w:pPr>
        <w:rPr>
          <w:rFonts w:hint="eastAsia" w:ascii="宋体" w:hAnsi="宋体" w:eastAsia="宋体" w:cs="宋体"/>
          <w:sz w:val="28"/>
          <w:szCs w:val="28"/>
        </w:rPr>
      </w:pPr>
    </w:p>
    <w:p>
      <w:pPr>
        <w:rPr>
          <w:rFonts w:hint="eastAsia" w:ascii="宋体" w:hAnsi="宋体" w:eastAsia="宋体" w:cs="宋体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/>
        <w:textAlignment w:val="auto"/>
        <w:rPr>
          <w:rFonts w:hint="eastAsia" w:ascii="宋体" w:hAnsi="宋体" w:eastAsia="宋体" w:cs="宋体"/>
          <w:b/>
          <w:bCs/>
          <w:sz w:val="36"/>
          <w:szCs w:val="36"/>
          <w:u w:val="none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u w:val="none"/>
          <w:lang w:eastAsia="zh-CN"/>
        </w:rPr>
        <w:t>三、</w:t>
      </w:r>
      <w:r>
        <w:rPr>
          <w:rFonts w:hint="eastAsia" w:ascii="宋体" w:hAnsi="宋体" w:eastAsia="宋体" w:cs="宋体"/>
          <w:b/>
          <w:bCs/>
          <w:sz w:val="36"/>
          <w:szCs w:val="36"/>
          <w:u w:val="none"/>
        </w:rPr>
        <w:t>学校教师发展中心平台继续教育学时查询流程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1</w:t>
      </w:r>
      <w:r>
        <w:rPr>
          <w:rFonts w:hint="eastAsia" w:ascii="宋体" w:hAnsi="宋体" w:cs="宋体"/>
          <w:sz w:val="28"/>
          <w:szCs w:val="28"/>
          <w:lang w:val="en-US" w:eastAsia="zh-CN"/>
        </w:rPr>
        <w:t>.</w:t>
      </w:r>
      <w:r>
        <w:rPr>
          <w:rFonts w:hint="eastAsia" w:ascii="宋体" w:hAnsi="宋体" w:eastAsia="宋体" w:cs="宋体"/>
          <w:sz w:val="28"/>
          <w:szCs w:val="28"/>
        </w:rPr>
        <w:t>教职工登陆“数字安商”——“教师发展中心”进入平台。</w:t>
      </w:r>
      <w:r>
        <w:rPr>
          <w:rFonts w:hint="eastAsia" w:ascii="宋体" w:hAnsi="宋体" w:eastAsia="宋体" w:cs="宋体"/>
          <w:kern w:val="0"/>
          <w:sz w:val="28"/>
          <w:szCs w:val="28"/>
          <w:lang w:bidi="ar"/>
        </w:rPr>
        <w:fldChar w:fldCharType="begin"/>
      </w:r>
      <w:r>
        <w:rPr>
          <w:rFonts w:hint="eastAsia" w:ascii="宋体" w:hAnsi="宋体" w:eastAsia="宋体" w:cs="宋体"/>
          <w:kern w:val="0"/>
          <w:sz w:val="28"/>
          <w:szCs w:val="28"/>
          <w:lang w:bidi="ar"/>
        </w:rPr>
        <w:instrText xml:space="preserve">INCLUDEPICTURE \d "C:\\Users\\Administrator\\AppData\\Roaming\\Tencent\\Users\\923842707\\QQ\\WinTemp\\RichOle\\4$@TSVVW(S}6%Y5Q[TQYDFQ.png" \* MERGEFORMATINET </w:instrText>
      </w:r>
      <w:r>
        <w:rPr>
          <w:rFonts w:hint="eastAsia" w:ascii="宋体" w:hAnsi="宋体" w:eastAsia="宋体" w:cs="宋体"/>
          <w:kern w:val="0"/>
          <w:sz w:val="28"/>
          <w:szCs w:val="28"/>
          <w:lang w:bidi="ar"/>
        </w:rPr>
        <w:fldChar w:fldCharType="end"/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2.</w:t>
      </w:r>
      <w:r>
        <w:rPr>
          <w:rFonts w:hint="eastAsia" w:ascii="宋体" w:hAnsi="宋体" w:eastAsia="宋体" w:cs="宋体"/>
          <w:sz w:val="28"/>
          <w:szCs w:val="28"/>
        </w:rPr>
        <w:t>点击“教师档案袋”，查询继续教育学时情况。</w:t>
      </w:r>
    </w:p>
    <w:p>
      <w:pPr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158105" cy="3278505"/>
            <wp:effectExtent l="0" t="0" r="4445" b="171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58105" cy="327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bidi="ar"/>
        </w:rPr>
        <w:fldChar w:fldCharType="begin"/>
      </w:r>
      <w:r>
        <w:rPr>
          <w:rFonts w:hint="eastAsia" w:ascii="宋体" w:hAnsi="宋体" w:eastAsia="宋体" w:cs="宋体"/>
          <w:kern w:val="0"/>
          <w:sz w:val="28"/>
          <w:szCs w:val="28"/>
          <w:lang w:bidi="ar"/>
        </w:rPr>
        <w:instrText xml:space="preserve">INCLUDEPICTURE \d "C:\\Users\\Administrator\\AppData\\Roaming\\Tencent\\Users\\923842707\\QQ\\WinTemp\\RichOle\\{ZY_CJ%{6)LURX%[22E([(K.png" \* MERGEFORMATINET </w:instrText>
      </w:r>
      <w:r>
        <w:rPr>
          <w:rFonts w:hint="eastAsia" w:ascii="宋体" w:hAnsi="宋体" w:eastAsia="宋体" w:cs="宋体"/>
          <w:kern w:val="0"/>
          <w:sz w:val="28"/>
          <w:szCs w:val="28"/>
          <w:lang w:bidi="ar"/>
        </w:rPr>
        <w:fldChar w:fldCharType="end"/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3.</w:t>
      </w:r>
      <w:r>
        <w:rPr>
          <w:rFonts w:hint="eastAsia" w:ascii="宋体" w:hAnsi="宋体" w:eastAsia="宋体" w:cs="宋体"/>
          <w:sz w:val="28"/>
          <w:szCs w:val="28"/>
        </w:rPr>
        <w:t>可在“学时汇总”中导出“教师学时汇总表”。</w:t>
      </w:r>
    </w:p>
    <w:p>
      <w:pPr>
        <w:widowControl/>
        <w:jc w:val="center"/>
        <w:rPr>
          <w:rFonts w:hint="eastAsia" w:ascii="宋体" w:hAnsi="宋体" w:eastAsia="宋体" w:cs="宋体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48910" cy="4328795"/>
            <wp:effectExtent l="0" t="0" r="8890" b="146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432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8"/>
          <w:szCs w:val="28"/>
          <w:lang w:bidi="ar"/>
        </w:rPr>
        <w:fldChar w:fldCharType="begin"/>
      </w:r>
      <w:r>
        <w:rPr>
          <w:rFonts w:hint="eastAsia" w:ascii="宋体" w:hAnsi="宋体" w:eastAsia="宋体" w:cs="宋体"/>
          <w:kern w:val="0"/>
          <w:sz w:val="28"/>
          <w:szCs w:val="28"/>
          <w:lang w:bidi="ar"/>
        </w:rPr>
        <w:instrText xml:space="preserve">INCLUDEPICTURE \d "C:\\Users\\Administrator\\AppData\\Roaming\\Tencent\\Users\\923842707\\QQ\\WinTemp\\RichOle\\K~P4)~BD{PMT~I(SEFJCZ2D.png" \* MERGEFORMATINET </w:instrText>
      </w:r>
      <w:r>
        <w:rPr>
          <w:rFonts w:hint="eastAsia" w:ascii="宋体" w:hAnsi="宋体" w:eastAsia="宋体" w:cs="宋体"/>
          <w:kern w:val="0"/>
          <w:sz w:val="28"/>
          <w:szCs w:val="28"/>
          <w:lang w:bidi="ar"/>
        </w:rPr>
        <w:fldChar w:fldCharType="separate"/>
      </w:r>
      <w:r>
        <w:rPr>
          <w:rFonts w:hint="eastAsia" w:ascii="宋体" w:hAnsi="宋体" w:eastAsia="宋体" w:cs="宋体"/>
          <w:kern w:val="0"/>
          <w:sz w:val="28"/>
          <w:szCs w:val="28"/>
          <w:lang w:bidi="ar"/>
        </w:rPr>
        <w:fldChar w:fldCharType="end"/>
      </w:r>
    </w:p>
    <w:p>
      <w:pPr>
        <w:jc w:val="both"/>
        <w:rPr>
          <w:rFonts w:hint="eastAsia" w:ascii="宋体" w:hAnsi="宋体" w:eastAsia="宋体" w:cs="宋体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WVmMTIwOTY1YWJlMjUxNWQyZGE2NzkyNjY0ZjBmNTEifQ=="/>
  </w:docVars>
  <w:rsids>
    <w:rsidRoot w:val="36323930"/>
    <w:rsid w:val="00136512"/>
    <w:rsid w:val="003E474F"/>
    <w:rsid w:val="003F180E"/>
    <w:rsid w:val="00514FD2"/>
    <w:rsid w:val="008323D1"/>
    <w:rsid w:val="00B64A65"/>
    <w:rsid w:val="00CB38F7"/>
    <w:rsid w:val="00F27E77"/>
    <w:rsid w:val="08957FAA"/>
    <w:rsid w:val="36323930"/>
    <w:rsid w:val="45545232"/>
    <w:rsid w:val="5B264E92"/>
    <w:rsid w:val="6CEE4EA3"/>
    <w:rsid w:val="76185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rFonts w:ascii="Calibri" w:hAnsi="Calibr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92</Words>
  <Characters>528</Characters>
  <Lines>4</Lines>
  <Paragraphs>1</Paragraphs>
  <TotalTime>1</TotalTime>
  <ScaleCrop>false</ScaleCrop>
  <LinksUpToDate>false</LinksUpToDate>
  <CharactersWithSpaces>619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2022-12-07T03:01:00Z</dcterms:created>
  <dc:creator>WPS_1478570113</dc:creator>
  <cp:lastModifiedBy>江芳</cp:lastModifiedBy>
  <dcterms:modified xsi:type="dcterms:W3CDTF">2022-12-07T03:16:18Z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E43D966B016444CF8EAC7CFCF94FC8A3</vt:lpwstr>
  </property>
</Properties>
</file>