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FA1" w:rsidRPr="00027FA1" w:rsidRDefault="00027FA1" w:rsidP="00027FA1">
      <w:pPr>
        <w:spacing w:afterLines="50" w:after="156"/>
        <w:jc w:val="left"/>
        <w:rPr>
          <w:b/>
        </w:rPr>
      </w:pPr>
      <w:r w:rsidRPr="00027FA1">
        <w:rPr>
          <w:rFonts w:hint="eastAsia"/>
          <w:b/>
        </w:rPr>
        <w:t>附件</w:t>
      </w:r>
    </w:p>
    <w:p w:rsidR="00027FA1" w:rsidRPr="00027FA1" w:rsidRDefault="00027FA1" w:rsidP="00027FA1">
      <w:pPr>
        <w:spacing w:afterLines="50" w:after="156"/>
        <w:jc w:val="center"/>
        <w:rPr>
          <w:b/>
          <w:sz w:val="32"/>
        </w:rPr>
      </w:pPr>
      <w:r w:rsidRPr="00027FA1">
        <w:rPr>
          <w:rFonts w:hint="eastAsia"/>
          <w:b/>
          <w:sz w:val="32"/>
        </w:rPr>
        <w:t>安徽商贸职业技术学院信息化项目建设立项申请表</w:t>
      </w:r>
    </w:p>
    <w:p w:rsidR="00027FA1" w:rsidRPr="00027FA1" w:rsidRDefault="00027FA1" w:rsidP="00027FA1">
      <w:pPr>
        <w:jc w:val="right"/>
      </w:pPr>
      <w:r w:rsidRPr="00027FA1">
        <w:rPr>
          <w:rFonts w:hint="eastAsia"/>
        </w:rPr>
        <w:t xml:space="preserve">填表时间： </w:t>
      </w:r>
      <w:r w:rsidRPr="00027FA1">
        <w:t xml:space="preserve">     </w:t>
      </w:r>
      <w:r w:rsidRPr="00027FA1">
        <w:rPr>
          <w:rFonts w:hint="eastAsia"/>
        </w:rPr>
        <w:t xml:space="preserve">年 </w:t>
      </w:r>
      <w:r w:rsidRPr="00027FA1">
        <w:t xml:space="preserve">  </w:t>
      </w:r>
      <w:r w:rsidRPr="00027FA1">
        <w:rPr>
          <w:rFonts w:hint="eastAsia"/>
        </w:rPr>
        <w:t>月</w:t>
      </w:r>
      <w:r w:rsidRPr="00027FA1">
        <w:t xml:space="preserve">   </w:t>
      </w:r>
      <w:r w:rsidRPr="00027FA1"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984"/>
        <w:gridCol w:w="1497"/>
      </w:tblGrid>
      <w:tr w:rsidR="00027FA1" w:rsidRPr="00027FA1" w:rsidTr="00583744">
        <w:trPr>
          <w:trHeight w:val="454"/>
        </w:trPr>
        <w:tc>
          <w:tcPr>
            <w:tcW w:w="1555" w:type="dxa"/>
            <w:vAlign w:val="center"/>
          </w:tcPr>
          <w:p w:rsidR="00027FA1" w:rsidRPr="00027FA1" w:rsidRDefault="00027FA1" w:rsidP="00027FA1">
            <w:pPr>
              <w:jc w:val="center"/>
            </w:pPr>
            <w:r w:rsidRPr="00027FA1">
              <w:rPr>
                <w:rFonts w:hint="eastAsia"/>
              </w:rPr>
              <w:t>项目名称</w:t>
            </w:r>
          </w:p>
        </w:tc>
        <w:tc>
          <w:tcPr>
            <w:tcW w:w="3260" w:type="dxa"/>
            <w:vAlign w:val="center"/>
          </w:tcPr>
          <w:p w:rsidR="00027FA1" w:rsidRPr="00027FA1" w:rsidRDefault="00027FA1" w:rsidP="00027FA1"/>
        </w:tc>
        <w:tc>
          <w:tcPr>
            <w:tcW w:w="1984" w:type="dxa"/>
            <w:vAlign w:val="center"/>
          </w:tcPr>
          <w:p w:rsidR="00027FA1" w:rsidRPr="00027FA1" w:rsidRDefault="00027FA1" w:rsidP="00027FA1">
            <w:pPr>
              <w:jc w:val="center"/>
            </w:pPr>
            <w:r w:rsidRPr="00027FA1">
              <w:rPr>
                <w:rFonts w:hint="eastAsia"/>
              </w:rPr>
              <w:t>经费预算（万元）</w:t>
            </w:r>
          </w:p>
        </w:tc>
        <w:tc>
          <w:tcPr>
            <w:tcW w:w="1497" w:type="dxa"/>
            <w:vAlign w:val="center"/>
          </w:tcPr>
          <w:p w:rsidR="00027FA1" w:rsidRPr="00027FA1" w:rsidRDefault="00027FA1" w:rsidP="00027FA1"/>
        </w:tc>
      </w:tr>
      <w:tr w:rsidR="00027FA1" w:rsidRPr="00027FA1" w:rsidTr="00583744">
        <w:trPr>
          <w:trHeight w:val="454"/>
        </w:trPr>
        <w:tc>
          <w:tcPr>
            <w:tcW w:w="1555" w:type="dxa"/>
            <w:vAlign w:val="center"/>
          </w:tcPr>
          <w:p w:rsidR="00027FA1" w:rsidRPr="00027FA1" w:rsidRDefault="00027FA1" w:rsidP="00027FA1">
            <w:pPr>
              <w:jc w:val="center"/>
            </w:pPr>
            <w:r w:rsidRPr="00027FA1">
              <w:rPr>
                <w:rFonts w:hint="eastAsia"/>
              </w:rPr>
              <w:t>项目建设单位</w:t>
            </w:r>
          </w:p>
        </w:tc>
        <w:tc>
          <w:tcPr>
            <w:tcW w:w="3260" w:type="dxa"/>
            <w:vAlign w:val="center"/>
          </w:tcPr>
          <w:p w:rsidR="00027FA1" w:rsidRPr="00027FA1" w:rsidRDefault="00027FA1" w:rsidP="00027FA1"/>
        </w:tc>
        <w:tc>
          <w:tcPr>
            <w:tcW w:w="1984" w:type="dxa"/>
            <w:vAlign w:val="center"/>
          </w:tcPr>
          <w:p w:rsidR="00027FA1" w:rsidRPr="00027FA1" w:rsidRDefault="00027FA1" w:rsidP="00027FA1">
            <w:pPr>
              <w:jc w:val="center"/>
            </w:pPr>
            <w:r w:rsidRPr="00027FA1">
              <w:rPr>
                <w:rFonts w:hint="eastAsia"/>
              </w:rPr>
              <w:t>项目负责人</w:t>
            </w:r>
          </w:p>
        </w:tc>
        <w:tc>
          <w:tcPr>
            <w:tcW w:w="1497" w:type="dxa"/>
            <w:vAlign w:val="center"/>
          </w:tcPr>
          <w:p w:rsidR="00027FA1" w:rsidRPr="00027FA1" w:rsidRDefault="00027FA1" w:rsidP="00027FA1"/>
        </w:tc>
      </w:tr>
      <w:tr w:rsidR="00027FA1" w:rsidRPr="00027FA1" w:rsidTr="00583744">
        <w:trPr>
          <w:trHeight w:val="1507"/>
        </w:trPr>
        <w:tc>
          <w:tcPr>
            <w:tcW w:w="1555" w:type="dxa"/>
            <w:vAlign w:val="center"/>
          </w:tcPr>
          <w:p w:rsidR="00027FA1" w:rsidRPr="00027FA1" w:rsidRDefault="00027FA1" w:rsidP="00027FA1">
            <w:pPr>
              <w:jc w:val="center"/>
            </w:pPr>
            <w:r w:rsidRPr="00027FA1">
              <w:rPr>
                <w:rFonts w:hint="eastAsia"/>
              </w:rPr>
              <w:t>项目依据</w:t>
            </w:r>
          </w:p>
        </w:tc>
        <w:tc>
          <w:tcPr>
            <w:tcW w:w="6741" w:type="dxa"/>
            <w:gridSpan w:val="3"/>
            <w:vAlign w:val="center"/>
          </w:tcPr>
          <w:p w:rsidR="00027FA1" w:rsidRPr="00027FA1" w:rsidRDefault="00027FA1" w:rsidP="00027FA1">
            <w:pPr>
              <w:spacing w:line="360" w:lineRule="exact"/>
            </w:pPr>
            <w:r w:rsidRPr="00027FA1">
              <w:rPr>
                <w:rFonts w:hint="eastAsia"/>
              </w:rPr>
              <w:t>□ 项目建设的必要性和可行性阐述</w:t>
            </w:r>
          </w:p>
          <w:p w:rsidR="00027FA1" w:rsidRPr="00027FA1" w:rsidRDefault="00027FA1" w:rsidP="00027FA1">
            <w:pPr>
              <w:spacing w:line="360" w:lineRule="exact"/>
            </w:pPr>
            <w:r w:rsidRPr="00027FA1">
              <w:rPr>
                <w:rFonts w:hint="eastAsia"/>
              </w:rPr>
              <w:t>□</w:t>
            </w:r>
            <w:r w:rsidRPr="00027FA1">
              <w:t xml:space="preserve"> </w:t>
            </w:r>
            <w:r w:rsidRPr="00027FA1">
              <w:rPr>
                <w:rFonts w:hint="eastAsia"/>
              </w:rPr>
              <w:t>主管部门或学校</w:t>
            </w:r>
            <w:r w:rsidRPr="00027FA1">
              <w:t>的发展规划、专项规划配套和实施计划</w:t>
            </w:r>
          </w:p>
          <w:p w:rsidR="00027FA1" w:rsidRPr="00027FA1" w:rsidRDefault="00027FA1" w:rsidP="00027FA1">
            <w:pPr>
              <w:spacing w:line="360" w:lineRule="exact"/>
            </w:pPr>
            <w:r w:rsidRPr="00027FA1">
              <w:rPr>
                <w:rFonts w:hint="eastAsia"/>
              </w:rPr>
              <w:t xml:space="preserve">□ </w:t>
            </w:r>
            <w:r w:rsidRPr="00027FA1">
              <w:t>书面批示、会议纪要和相关文件</w:t>
            </w:r>
          </w:p>
          <w:p w:rsidR="00027FA1" w:rsidRPr="00027FA1" w:rsidRDefault="00027FA1" w:rsidP="00027FA1">
            <w:pPr>
              <w:spacing w:line="360" w:lineRule="exact"/>
            </w:pPr>
            <w:r w:rsidRPr="00027FA1">
              <w:rPr>
                <w:rFonts w:hint="eastAsia"/>
              </w:rPr>
              <w:t>□</w:t>
            </w:r>
            <w:r w:rsidRPr="00027FA1">
              <w:t xml:space="preserve"> </w:t>
            </w:r>
            <w:r w:rsidRPr="00027FA1">
              <w:rPr>
                <w:rFonts w:hint="eastAsia"/>
              </w:rPr>
              <w:t>数字</w:t>
            </w:r>
            <w:r w:rsidRPr="00027FA1">
              <w:t>校园规划和实施计划</w:t>
            </w:r>
          </w:p>
          <w:p w:rsidR="00027FA1" w:rsidRPr="00027FA1" w:rsidRDefault="00027FA1" w:rsidP="00027FA1">
            <w:pPr>
              <w:spacing w:line="360" w:lineRule="exact"/>
            </w:pPr>
            <w:r w:rsidRPr="00027FA1">
              <w:rPr>
                <w:rFonts w:hint="eastAsia"/>
              </w:rPr>
              <w:t>□</w:t>
            </w:r>
            <w:r w:rsidRPr="00027FA1">
              <w:t xml:space="preserve"> 其他</w:t>
            </w:r>
            <w:r w:rsidRPr="00027FA1">
              <w:rPr>
                <w:rFonts w:hint="eastAsia"/>
              </w:rPr>
              <w:t>：</w:t>
            </w:r>
          </w:p>
        </w:tc>
      </w:tr>
      <w:tr w:rsidR="00027FA1" w:rsidRPr="00027FA1" w:rsidTr="00583744">
        <w:trPr>
          <w:trHeight w:val="1968"/>
        </w:trPr>
        <w:tc>
          <w:tcPr>
            <w:tcW w:w="1555" w:type="dxa"/>
            <w:vAlign w:val="center"/>
          </w:tcPr>
          <w:p w:rsidR="00027FA1" w:rsidRPr="00027FA1" w:rsidRDefault="00027FA1" w:rsidP="00027FA1">
            <w:pPr>
              <w:jc w:val="center"/>
            </w:pPr>
            <w:r w:rsidRPr="00027FA1">
              <w:rPr>
                <w:rFonts w:hint="eastAsia"/>
              </w:rPr>
              <w:t>项目准备情况</w:t>
            </w:r>
          </w:p>
        </w:tc>
        <w:tc>
          <w:tcPr>
            <w:tcW w:w="6741" w:type="dxa"/>
            <w:gridSpan w:val="3"/>
            <w:vAlign w:val="center"/>
          </w:tcPr>
          <w:p w:rsidR="00027FA1" w:rsidRPr="00027FA1" w:rsidRDefault="00027FA1" w:rsidP="00027FA1">
            <w:pPr>
              <w:spacing w:line="360" w:lineRule="exact"/>
            </w:pPr>
            <w:r w:rsidRPr="00027FA1">
              <w:rPr>
                <w:rFonts w:hint="eastAsia"/>
              </w:rPr>
              <w:t>□</w:t>
            </w:r>
            <w:r w:rsidRPr="00027FA1">
              <w:t xml:space="preserve"> </w:t>
            </w:r>
            <w:r w:rsidRPr="00027FA1">
              <w:rPr>
                <w:rFonts w:hint="eastAsia"/>
              </w:rPr>
              <w:t>已公开征集方案</w:t>
            </w:r>
          </w:p>
          <w:p w:rsidR="00027FA1" w:rsidRPr="00027FA1" w:rsidRDefault="00027FA1" w:rsidP="00027FA1">
            <w:pPr>
              <w:spacing w:line="360" w:lineRule="exact"/>
            </w:pPr>
            <w:r w:rsidRPr="00027FA1">
              <w:rPr>
                <w:rFonts w:hint="eastAsia"/>
              </w:rPr>
              <w:t>□ 已调研至少三所同类院校</w:t>
            </w:r>
          </w:p>
          <w:p w:rsidR="00027FA1" w:rsidRPr="00027FA1" w:rsidRDefault="00027FA1" w:rsidP="00027FA1">
            <w:pPr>
              <w:spacing w:line="360" w:lineRule="exact"/>
            </w:pPr>
            <w:r w:rsidRPr="00027FA1">
              <w:rPr>
                <w:rFonts w:hint="eastAsia"/>
              </w:rPr>
              <w:t>□ 已调研至少三家相关公司（附</w:t>
            </w:r>
            <w:r w:rsidRPr="00027FA1">
              <w:t>详细报价单</w:t>
            </w:r>
            <w:r w:rsidRPr="00027FA1">
              <w:rPr>
                <w:rFonts w:hint="eastAsia"/>
              </w:rPr>
              <w:t>）</w:t>
            </w:r>
          </w:p>
          <w:p w:rsidR="00027FA1" w:rsidRPr="00027FA1" w:rsidRDefault="00027FA1" w:rsidP="00027FA1">
            <w:pPr>
              <w:spacing w:line="360" w:lineRule="exact"/>
            </w:pPr>
            <w:r w:rsidRPr="00027FA1">
              <w:rPr>
                <w:rFonts w:hint="eastAsia"/>
              </w:rPr>
              <w:t>□ 已科学合理编制建设方案、采购需求、预算明细（未来三年）和评分办法</w:t>
            </w:r>
          </w:p>
          <w:p w:rsidR="00027FA1" w:rsidRPr="00027FA1" w:rsidRDefault="00027FA1" w:rsidP="00027FA1">
            <w:pPr>
              <w:spacing w:line="360" w:lineRule="exact"/>
            </w:pPr>
            <w:r w:rsidRPr="00027FA1">
              <w:rPr>
                <w:rFonts w:hint="eastAsia"/>
              </w:rPr>
              <w:t>□ 对网络和信息安全等方面做出要求</w:t>
            </w:r>
          </w:p>
        </w:tc>
      </w:tr>
      <w:tr w:rsidR="00027FA1" w:rsidRPr="00027FA1" w:rsidTr="00583744">
        <w:trPr>
          <w:trHeight w:val="1968"/>
        </w:trPr>
        <w:tc>
          <w:tcPr>
            <w:tcW w:w="1555" w:type="dxa"/>
            <w:vAlign w:val="center"/>
          </w:tcPr>
          <w:p w:rsidR="00027FA1" w:rsidRPr="00027FA1" w:rsidRDefault="00027FA1" w:rsidP="00027FA1">
            <w:pPr>
              <w:jc w:val="center"/>
            </w:pPr>
            <w:r w:rsidRPr="00027FA1">
              <w:rPr>
                <w:rFonts w:hint="eastAsia"/>
              </w:rPr>
              <w:t>共享集成情况</w:t>
            </w:r>
          </w:p>
        </w:tc>
        <w:tc>
          <w:tcPr>
            <w:tcW w:w="6741" w:type="dxa"/>
            <w:gridSpan w:val="3"/>
            <w:vAlign w:val="center"/>
          </w:tcPr>
          <w:p w:rsidR="00027FA1" w:rsidRPr="00027FA1" w:rsidRDefault="00027FA1" w:rsidP="00027FA1">
            <w:pPr>
              <w:spacing w:line="360" w:lineRule="exact"/>
            </w:pPr>
            <w:r w:rsidRPr="00027FA1">
              <w:rPr>
                <w:rFonts w:hint="eastAsia"/>
              </w:rPr>
              <w:t>□</w:t>
            </w:r>
            <w:r w:rsidRPr="00027FA1">
              <w:t xml:space="preserve"> </w:t>
            </w:r>
            <w:r w:rsidRPr="00027FA1">
              <w:rPr>
                <w:rFonts w:hint="eastAsia"/>
              </w:rPr>
              <w:t>需要外网访问</w:t>
            </w:r>
          </w:p>
          <w:p w:rsidR="00027FA1" w:rsidRPr="00027FA1" w:rsidRDefault="00027FA1" w:rsidP="00027FA1">
            <w:pPr>
              <w:spacing w:line="360" w:lineRule="exact"/>
            </w:pPr>
            <w:r w:rsidRPr="00027FA1">
              <w:rPr>
                <w:rFonts w:hint="eastAsia"/>
              </w:rPr>
              <w:t>□ 需要学校信息门户或统一认证等提供集成服务等</w:t>
            </w:r>
          </w:p>
          <w:p w:rsidR="00027FA1" w:rsidRPr="00027FA1" w:rsidRDefault="00027FA1" w:rsidP="00027FA1">
            <w:pPr>
              <w:spacing w:line="360" w:lineRule="exact"/>
            </w:pPr>
            <w:r w:rsidRPr="00027FA1">
              <w:rPr>
                <w:rFonts w:hint="eastAsia"/>
              </w:rPr>
              <w:t>□ 需要访问学校公共服务数据（如人员和组织机构数据等）</w:t>
            </w:r>
          </w:p>
          <w:p w:rsidR="00027FA1" w:rsidRPr="00027FA1" w:rsidRDefault="00027FA1" w:rsidP="00027FA1">
            <w:pPr>
              <w:spacing w:line="360" w:lineRule="exact"/>
            </w:pPr>
            <w:r w:rsidRPr="00027FA1">
              <w:rPr>
                <w:rFonts w:hint="eastAsia"/>
              </w:rPr>
              <w:t>□ 项目对硬件支撑平台的要求（如服务器硬件最低配置情况等）</w:t>
            </w:r>
          </w:p>
          <w:p w:rsidR="00027FA1" w:rsidRPr="00027FA1" w:rsidRDefault="00027FA1" w:rsidP="00027FA1">
            <w:pPr>
              <w:spacing w:line="360" w:lineRule="exact"/>
            </w:pPr>
            <w:r w:rsidRPr="00027FA1">
              <w:rPr>
                <w:rFonts w:hint="eastAsia"/>
              </w:rPr>
              <w:t>□ 其它共享集成情况：</w:t>
            </w:r>
          </w:p>
        </w:tc>
      </w:tr>
      <w:tr w:rsidR="00027FA1" w:rsidRPr="00027FA1" w:rsidTr="00583744">
        <w:trPr>
          <w:trHeight w:val="1560"/>
        </w:trPr>
        <w:tc>
          <w:tcPr>
            <w:tcW w:w="1555" w:type="dxa"/>
            <w:vAlign w:val="center"/>
          </w:tcPr>
          <w:p w:rsidR="00027FA1" w:rsidRPr="00027FA1" w:rsidRDefault="00027FA1" w:rsidP="00027FA1">
            <w:pPr>
              <w:jc w:val="center"/>
            </w:pPr>
            <w:r w:rsidRPr="00027FA1">
              <w:rPr>
                <w:rFonts w:hint="eastAsia"/>
              </w:rPr>
              <w:t>项目建设</w:t>
            </w:r>
          </w:p>
          <w:p w:rsidR="00027FA1" w:rsidRPr="00027FA1" w:rsidRDefault="00027FA1" w:rsidP="00027FA1">
            <w:pPr>
              <w:jc w:val="center"/>
            </w:pPr>
            <w:r w:rsidRPr="00027FA1">
              <w:rPr>
                <w:rFonts w:hint="eastAsia"/>
              </w:rPr>
              <w:t>单位意见</w:t>
            </w:r>
          </w:p>
        </w:tc>
        <w:tc>
          <w:tcPr>
            <w:tcW w:w="6741" w:type="dxa"/>
            <w:gridSpan w:val="3"/>
            <w:vAlign w:val="center"/>
          </w:tcPr>
          <w:p w:rsidR="00027FA1" w:rsidRPr="00027FA1" w:rsidRDefault="00027FA1" w:rsidP="00027FA1">
            <w:pPr>
              <w:wordWrap w:val="0"/>
              <w:spacing w:line="400" w:lineRule="exact"/>
              <w:jc w:val="right"/>
            </w:pPr>
            <w:r w:rsidRPr="00027FA1">
              <w:t xml:space="preserve">        </w:t>
            </w:r>
          </w:p>
          <w:p w:rsidR="00027FA1" w:rsidRPr="00027FA1" w:rsidRDefault="00027FA1" w:rsidP="00027FA1">
            <w:pPr>
              <w:wordWrap w:val="0"/>
              <w:spacing w:line="400" w:lineRule="exact"/>
              <w:jc w:val="right"/>
            </w:pPr>
            <w:r w:rsidRPr="00027FA1">
              <w:rPr>
                <w:rFonts w:hint="eastAsia"/>
              </w:rPr>
              <w:t>签字（单位公章）：</w:t>
            </w:r>
            <w:r w:rsidRPr="00027FA1">
              <w:t xml:space="preserve">          </w:t>
            </w:r>
          </w:p>
          <w:p w:rsidR="00027FA1" w:rsidRPr="00027FA1" w:rsidRDefault="00027FA1" w:rsidP="00027FA1">
            <w:pPr>
              <w:ind w:right="630"/>
              <w:jc w:val="right"/>
            </w:pPr>
            <w:r w:rsidRPr="00027FA1">
              <w:rPr>
                <w:rFonts w:hint="eastAsia"/>
              </w:rPr>
              <w:t xml:space="preserve">年 </w:t>
            </w:r>
            <w:r w:rsidRPr="00027FA1">
              <w:t xml:space="preserve"> </w:t>
            </w:r>
            <w:r w:rsidRPr="00027FA1">
              <w:rPr>
                <w:rFonts w:hint="eastAsia"/>
              </w:rPr>
              <w:t xml:space="preserve">月 </w:t>
            </w:r>
            <w:r w:rsidRPr="00027FA1">
              <w:t xml:space="preserve"> </w:t>
            </w:r>
            <w:r w:rsidRPr="00027FA1">
              <w:rPr>
                <w:rFonts w:hint="eastAsia"/>
              </w:rPr>
              <w:t xml:space="preserve">日 </w:t>
            </w:r>
            <w:r w:rsidRPr="00027FA1">
              <w:t xml:space="preserve"> </w:t>
            </w:r>
            <w:r w:rsidRPr="00027FA1">
              <w:rPr>
                <w:rFonts w:hint="eastAsia"/>
              </w:rPr>
              <w:t xml:space="preserve"> </w:t>
            </w:r>
            <w:r w:rsidRPr="00027FA1">
              <w:t xml:space="preserve"> </w:t>
            </w:r>
          </w:p>
        </w:tc>
      </w:tr>
      <w:tr w:rsidR="00027FA1" w:rsidRPr="00027FA1" w:rsidTr="00583744">
        <w:trPr>
          <w:trHeight w:val="2458"/>
        </w:trPr>
        <w:tc>
          <w:tcPr>
            <w:tcW w:w="1555" w:type="dxa"/>
            <w:vAlign w:val="center"/>
          </w:tcPr>
          <w:p w:rsidR="00027FA1" w:rsidRPr="00027FA1" w:rsidRDefault="00027FA1" w:rsidP="00027FA1">
            <w:pPr>
              <w:jc w:val="center"/>
            </w:pPr>
            <w:r w:rsidRPr="00027FA1">
              <w:rPr>
                <w:rFonts w:hint="eastAsia"/>
              </w:rPr>
              <w:t>归口管理</w:t>
            </w:r>
          </w:p>
          <w:p w:rsidR="00027FA1" w:rsidRPr="00027FA1" w:rsidRDefault="00027FA1" w:rsidP="00027FA1">
            <w:pPr>
              <w:jc w:val="center"/>
            </w:pPr>
            <w:r w:rsidRPr="00027FA1">
              <w:rPr>
                <w:rFonts w:hint="eastAsia"/>
              </w:rPr>
              <w:t>部门意见</w:t>
            </w:r>
          </w:p>
        </w:tc>
        <w:tc>
          <w:tcPr>
            <w:tcW w:w="6741" w:type="dxa"/>
            <w:gridSpan w:val="3"/>
            <w:vAlign w:val="center"/>
          </w:tcPr>
          <w:p w:rsidR="00027FA1" w:rsidRPr="00027FA1" w:rsidRDefault="00027FA1" w:rsidP="00027FA1">
            <w:pPr>
              <w:spacing w:line="360" w:lineRule="exact"/>
            </w:pPr>
            <w:r w:rsidRPr="00027FA1">
              <w:rPr>
                <w:rFonts w:hint="eastAsia"/>
              </w:rPr>
              <w:t>□ 已对建设方案（采购需求、预算明细和评分办法等）组织审核和论证</w:t>
            </w:r>
          </w:p>
          <w:p w:rsidR="00027FA1" w:rsidRPr="00027FA1" w:rsidRDefault="00027FA1" w:rsidP="00027FA1">
            <w:pPr>
              <w:spacing w:line="360" w:lineRule="exact"/>
            </w:pPr>
            <w:r w:rsidRPr="00027FA1">
              <w:rPr>
                <w:rFonts w:hint="eastAsia"/>
              </w:rPr>
              <w:t>□ 项目建设单位已根据审核和论证意见进行修改完善</w:t>
            </w:r>
          </w:p>
          <w:p w:rsidR="00027FA1" w:rsidRPr="00027FA1" w:rsidRDefault="00027FA1" w:rsidP="00027FA1">
            <w:r w:rsidRPr="00027FA1">
              <w:rPr>
                <w:rFonts w:hint="eastAsia"/>
              </w:rPr>
              <w:t>其他意见：</w:t>
            </w:r>
          </w:p>
          <w:p w:rsidR="00027FA1" w:rsidRPr="00027FA1" w:rsidRDefault="00027FA1" w:rsidP="00027FA1">
            <w:pPr>
              <w:wordWrap w:val="0"/>
              <w:spacing w:line="400" w:lineRule="exact"/>
              <w:jc w:val="right"/>
            </w:pPr>
          </w:p>
          <w:p w:rsidR="00027FA1" w:rsidRPr="00027FA1" w:rsidRDefault="00027FA1" w:rsidP="00027FA1">
            <w:pPr>
              <w:wordWrap w:val="0"/>
              <w:spacing w:line="400" w:lineRule="exact"/>
              <w:jc w:val="right"/>
            </w:pPr>
            <w:r w:rsidRPr="00027FA1">
              <w:rPr>
                <w:rFonts w:hint="eastAsia"/>
              </w:rPr>
              <w:t>签字（单位公章）：</w:t>
            </w:r>
            <w:r w:rsidRPr="00027FA1">
              <w:t xml:space="preserve">          </w:t>
            </w:r>
          </w:p>
          <w:p w:rsidR="00027FA1" w:rsidRPr="00027FA1" w:rsidRDefault="00027FA1" w:rsidP="00027FA1">
            <w:pPr>
              <w:ind w:right="630"/>
              <w:jc w:val="right"/>
            </w:pPr>
            <w:r w:rsidRPr="00027FA1">
              <w:rPr>
                <w:rFonts w:hint="eastAsia"/>
              </w:rPr>
              <w:t xml:space="preserve">年 </w:t>
            </w:r>
            <w:r w:rsidRPr="00027FA1">
              <w:t xml:space="preserve"> </w:t>
            </w:r>
            <w:r w:rsidRPr="00027FA1">
              <w:rPr>
                <w:rFonts w:hint="eastAsia"/>
              </w:rPr>
              <w:t xml:space="preserve">月 </w:t>
            </w:r>
            <w:r w:rsidRPr="00027FA1">
              <w:t xml:space="preserve"> </w:t>
            </w:r>
            <w:r w:rsidRPr="00027FA1">
              <w:rPr>
                <w:rFonts w:hint="eastAsia"/>
              </w:rPr>
              <w:t xml:space="preserve">日 </w:t>
            </w:r>
            <w:r w:rsidRPr="00027FA1">
              <w:t xml:space="preserve"> </w:t>
            </w:r>
            <w:r w:rsidRPr="00027FA1">
              <w:rPr>
                <w:rFonts w:hint="eastAsia"/>
              </w:rPr>
              <w:t xml:space="preserve"> </w:t>
            </w:r>
            <w:r w:rsidRPr="00027FA1">
              <w:t xml:space="preserve">  </w:t>
            </w:r>
            <w:r w:rsidRPr="00027FA1">
              <w:rPr>
                <w:rFonts w:hint="eastAsia"/>
              </w:rPr>
              <w:t xml:space="preserve"> </w:t>
            </w:r>
            <w:r w:rsidRPr="00027FA1">
              <w:t xml:space="preserve"> </w:t>
            </w:r>
          </w:p>
        </w:tc>
      </w:tr>
    </w:tbl>
    <w:p w:rsidR="006A035C" w:rsidRPr="00027FA1" w:rsidRDefault="00027FA1" w:rsidP="00027FA1">
      <w:pPr>
        <w:spacing w:line="360" w:lineRule="exact"/>
        <w:jc w:val="left"/>
      </w:pPr>
      <w:r w:rsidRPr="00027FA1">
        <w:rPr>
          <w:rFonts w:hint="eastAsia"/>
        </w:rPr>
        <w:t>注：1</w:t>
      </w:r>
      <w:r w:rsidRPr="00027FA1">
        <w:t>.</w:t>
      </w:r>
      <w:r w:rsidRPr="00027FA1">
        <w:rPr>
          <w:rFonts w:hint="eastAsia"/>
        </w:rPr>
        <w:t>本表作为学校信息化项目立项依据之一，所填内容须真实、准确和完整；2</w:t>
      </w:r>
      <w:r w:rsidRPr="00027FA1">
        <w:t>.</w:t>
      </w:r>
      <w:r w:rsidRPr="00027FA1">
        <w:rPr>
          <w:rFonts w:hint="eastAsia"/>
        </w:rPr>
        <w:t>表中所涉及的过程资料，由项目建设单位和归口管理部门按要求上报或自行留存备查；3</w:t>
      </w:r>
      <w:r w:rsidRPr="00027FA1">
        <w:t>.</w:t>
      </w:r>
      <w:r w:rsidRPr="00027FA1">
        <w:rPr>
          <w:rFonts w:hint="eastAsia"/>
        </w:rPr>
        <w:t>归口管理部门结合实际，采取相关措施对项目资料组织审查和论证；</w:t>
      </w:r>
      <w:r w:rsidRPr="00027FA1">
        <w:t>4.</w:t>
      </w:r>
      <w:r w:rsidRPr="00027FA1">
        <w:rPr>
          <w:rFonts w:hint="eastAsia"/>
        </w:rPr>
        <w:t>项目招标采购其他规定，执行学校相关管理制度。</w:t>
      </w:r>
      <w:bookmarkStart w:id="0" w:name="_GoBack"/>
      <w:bookmarkEnd w:id="0"/>
    </w:p>
    <w:sectPr w:rsidR="006A035C" w:rsidRPr="00027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A1"/>
    <w:rsid w:val="00027FA1"/>
    <w:rsid w:val="006A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6ABD9-5F9D-4779-BC5B-E933A304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FA1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利</dc:creator>
  <cp:keywords/>
  <dc:description/>
  <cp:lastModifiedBy>张 利</cp:lastModifiedBy>
  <cp:revision>1</cp:revision>
  <dcterms:created xsi:type="dcterms:W3CDTF">2023-05-16T03:20:00Z</dcterms:created>
  <dcterms:modified xsi:type="dcterms:W3CDTF">2023-05-16T03:20:00Z</dcterms:modified>
</cp:coreProperties>
</file>