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>附件</w:t>
      </w:r>
    </w:p>
    <w:p>
      <w:pPr>
        <w:jc w:val="center"/>
        <w:rPr>
          <w:rFonts w:ascii="方正小标宋_GBK" w:hAnsi="Times New Roman" w:eastAsia="方正小标宋_GBK" w:cs="Times New Roman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36"/>
          <w:szCs w:val="36"/>
          <w:lang w:eastAsia="zh-CN"/>
        </w:rPr>
        <w:t>芜湖市</w:t>
      </w:r>
      <w:r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36"/>
          <w:szCs w:val="36"/>
        </w:rPr>
        <w:t>“产业教授”岗位需求申报表</w:t>
      </w:r>
    </w:p>
    <w:p>
      <w:pPr>
        <w:jc w:val="left"/>
        <w:rPr>
          <w:rFonts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 xml:space="preserve">单位名称：   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 xml:space="preserve"> 联系人：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 xml:space="preserve">        联系电话：</w:t>
      </w:r>
    </w:p>
    <w:tbl>
      <w:tblPr>
        <w:tblStyle w:val="5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67"/>
        <w:gridCol w:w="847"/>
        <w:gridCol w:w="4255"/>
        <w:gridCol w:w="2107"/>
        <w:gridCol w:w="210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80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聘任专业</w:t>
            </w:r>
          </w:p>
        </w:tc>
        <w:tc>
          <w:tcPr>
            <w:tcW w:w="30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聘任数量</w:t>
            </w:r>
          </w:p>
        </w:tc>
        <w:tc>
          <w:tcPr>
            <w:tcW w:w="151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岗位职责简述</w:t>
            </w:r>
          </w:p>
        </w:tc>
        <w:tc>
          <w:tcPr>
            <w:tcW w:w="74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任职条件要求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薪资范围</w:t>
            </w:r>
          </w:p>
        </w:tc>
        <w:tc>
          <w:tcPr>
            <w:tcW w:w="538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24"/>
          <w:szCs w:val="21"/>
        </w:rPr>
        <w:t>注：岗位职责主要包括参与制订学校人才培养方案、教育教学、课程建设、教材建设、实习实训基地建设、校企合作、项目研究和科技攻关等；任职条件要对应申报条件要求，尽可能明确、具体。</w:t>
      </w:r>
    </w:p>
    <w:p>
      <w:pPr>
        <w:spacing w:line="62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Z5KVu1AQAAX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CBEC09B"/>
    <w:rsid w:val="37E7BF44"/>
    <w:rsid w:val="3FBF372C"/>
    <w:rsid w:val="4A1947CF"/>
    <w:rsid w:val="6BF793F5"/>
    <w:rsid w:val="75FD5CC4"/>
    <w:rsid w:val="76BE0D50"/>
    <w:rsid w:val="776E5437"/>
    <w:rsid w:val="7AEBE73B"/>
    <w:rsid w:val="A7F4A5E4"/>
    <w:rsid w:val="DF7E1C50"/>
    <w:rsid w:val="FBF6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thtf</cp:lastModifiedBy>
  <cp:lastPrinted>2022-04-28T14:40:00Z</cp:lastPrinted>
  <dcterms:modified xsi:type="dcterms:W3CDTF">2024-03-22T15:04:42Z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