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36"/>
          <w:szCs w:val="36"/>
        </w:rPr>
      </w:pPr>
      <w:r>
        <w:rPr>
          <w:b/>
          <w:w w:val="85"/>
          <w:sz w:val="44"/>
          <w:szCs w:val="44"/>
        </w:rPr>
        <w:t>学校</w:t>
      </w:r>
      <w:r>
        <w:rPr>
          <w:rFonts w:hint="eastAsia"/>
          <w:b/>
          <w:w w:val="85"/>
          <w:sz w:val="44"/>
          <w:szCs w:val="44"/>
        </w:rPr>
        <w:t>第</w:t>
      </w:r>
      <w:r>
        <w:rPr>
          <w:rFonts w:hint="eastAsia"/>
          <w:b/>
          <w:w w:val="85"/>
          <w:sz w:val="44"/>
          <w:szCs w:val="44"/>
          <w:lang w:val="en-US" w:eastAsia="zh-CN"/>
        </w:rPr>
        <w:t>八</w:t>
      </w:r>
      <w:r>
        <w:rPr>
          <w:rFonts w:hint="eastAsia"/>
          <w:b/>
          <w:w w:val="85"/>
          <w:sz w:val="44"/>
          <w:szCs w:val="44"/>
          <w:lang w:val="en-US"/>
        </w:rPr>
        <w:t>周</w:t>
      </w:r>
      <w:r>
        <w:rPr>
          <w:b/>
          <w:w w:val="85"/>
          <w:sz w:val="44"/>
          <w:szCs w:val="44"/>
        </w:rPr>
        <w:t>主要活动安排表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ind w:left="5720"/>
        <w:jc w:val="center"/>
        <w:textAlignment w:val="auto"/>
        <w:rPr>
          <w:rFonts w:hint="default" w:eastAsia="宋体"/>
          <w:b/>
          <w:bCs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微软雅黑" w:hAnsi="华文中宋" w:eastAsia="微软雅黑"/>
          <w:spacing w:val="20"/>
          <w:w w:val="90"/>
          <w:sz w:val="32"/>
          <w:szCs w:val="32"/>
          <w:lang w:val="en-US"/>
        </w:rPr>
        <w:t xml:space="preserve">                               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-2024.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14</w:t>
      </w:r>
    </w:p>
    <w:tbl>
      <w:tblPr>
        <w:tblStyle w:val="6"/>
        <w:tblW w:w="15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80"/>
        <w:gridCol w:w="3180"/>
        <w:gridCol w:w="1560"/>
        <w:gridCol w:w="1890"/>
        <w:gridCol w:w="1440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日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时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地</w:t>
            </w:r>
            <w:r>
              <w:rPr>
                <w:rFonts w:hint="eastAsia" w:ascii="黑体" w:eastAsia="黑体"/>
                <w:sz w:val="28"/>
                <w:szCs w:val="20"/>
              </w:rPr>
              <w:tab/>
            </w:r>
            <w:r>
              <w:rPr>
                <w:rFonts w:hint="eastAsia" w:ascii="黑体" w:eastAsia="黑体"/>
                <w:sz w:val="28"/>
                <w:szCs w:val="20"/>
              </w:rPr>
              <w:t>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牵头领导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参加部门（人员）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  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学习贯彻党的二十大、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二十届二中全会精神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4月8日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党委例会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4月8日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党委成员、相关列席人员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4月8日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工会工作会议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工会委员、分工会主席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4月9日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亳芜产业园政校合作项目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工作推进会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科研与校企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  飚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组织人事处、教务处、招生就业处、继续教育与社会培训学院、创新创业学院等部门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4月9日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创建职教本科工作例会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发展规划处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办公室、发展规划处负责人及相关工作人员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第二十二届“春之声”开幕式暨“歌颂祖国 青春放歌”校园歌手大赛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行知大礼堂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王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相关职能处室负责人、各学院党团总支书记、学生代表等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4月10日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分类考试招生考务会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学术报告厅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教务处负责人，</w:t>
            </w:r>
            <w:r>
              <w:rPr>
                <w:rFonts w:hint="eastAsia"/>
                <w:sz w:val="24"/>
                <w:szCs w:val="24"/>
              </w:rPr>
              <w:t>全体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考务、</w:t>
            </w:r>
            <w:r>
              <w:rPr>
                <w:rFonts w:hint="eastAsia"/>
                <w:sz w:val="24"/>
                <w:szCs w:val="24"/>
              </w:rPr>
              <w:t>监考教师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4月10日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教职工健康日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”活动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启动仪式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田径场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4月11日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2024年采购项目审核会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国资办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  飚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采购工作领导小组成员、归口部门负责人、政府采购项目负责人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4月11-12日（周四-周五）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9:30-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分类考试招生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笃学楼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教务处负责人，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全体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考务、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监考教师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19" w:type="dxa"/>
            <w:gridSpan w:val="7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备注：</w:t>
            </w:r>
            <w:r>
              <w:rPr>
                <w:rFonts w:hint="eastAsia"/>
                <w:sz w:val="24"/>
                <w:szCs w:val="24"/>
                <w:lang w:val="en-US"/>
              </w:rPr>
              <w:t>请各牵头部门具体负责会议通知、会务及活动筹备等工作。如有变更，以牵头部门最新通知为准。</w:t>
            </w:r>
          </w:p>
        </w:tc>
      </w:tr>
    </w:tbl>
    <w:p>
      <w:pPr>
        <w:rPr>
          <w:rFonts w:ascii="楷体" w:hAnsi="楷体" w:eastAsia="楷体"/>
          <w:sz w:val="24"/>
          <w:szCs w:val="24"/>
          <w:lang w:val="en-US"/>
        </w:rPr>
      </w:pPr>
    </w:p>
    <w:sectPr>
      <w:pgSz w:w="16838" w:h="11906" w:orient="landscape"/>
      <w:pgMar w:top="113" w:right="720" w:bottom="11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FB7DB-776D-4B94-8B5C-D570E09734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C8A7C02-C7A5-4E75-B24C-3CE2D456E1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3523616-EB06-48C3-A1BB-B49BEA3BD187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A459C8E1-6651-4967-B8F8-5FE8B0279C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DE8404-ACDE-49DF-BBDD-E6C101375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TM2MGJjM2JmMjk5NzY3NGIxZTU4ZjhlZmQ3ZDYifQ=="/>
  </w:docVars>
  <w:rsids>
    <w:rsidRoot w:val="FB770A3F"/>
    <w:rsid w:val="0021061F"/>
    <w:rsid w:val="005F65CD"/>
    <w:rsid w:val="0066795B"/>
    <w:rsid w:val="007820A6"/>
    <w:rsid w:val="00790E44"/>
    <w:rsid w:val="00D54A27"/>
    <w:rsid w:val="028A2621"/>
    <w:rsid w:val="038854B9"/>
    <w:rsid w:val="03CD0429"/>
    <w:rsid w:val="04C33D70"/>
    <w:rsid w:val="04E6073E"/>
    <w:rsid w:val="04EB6681"/>
    <w:rsid w:val="051D3050"/>
    <w:rsid w:val="05EC438B"/>
    <w:rsid w:val="05FF00AA"/>
    <w:rsid w:val="07477820"/>
    <w:rsid w:val="07503CEE"/>
    <w:rsid w:val="07DB38DB"/>
    <w:rsid w:val="08142A4A"/>
    <w:rsid w:val="095F711B"/>
    <w:rsid w:val="0BF50B54"/>
    <w:rsid w:val="0D516DE1"/>
    <w:rsid w:val="10223263"/>
    <w:rsid w:val="108D6012"/>
    <w:rsid w:val="12735DD2"/>
    <w:rsid w:val="164B594B"/>
    <w:rsid w:val="1697142E"/>
    <w:rsid w:val="1A3B292D"/>
    <w:rsid w:val="1AF060FB"/>
    <w:rsid w:val="1B6D0F4A"/>
    <w:rsid w:val="1C164330"/>
    <w:rsid w:val="1CA70786"/>
    <w:rsid w:val="200A0883"/>
    <w:rsid w:val="201B05B8"/>
    <w:rsid w:val="220C79B1"/>
    <w:rsid w:val="22545C17"/>
    <w:rsid w:val="22A4428A"/>
    <w:rsid w:val="23C80B55"/>
    <w:rsid w:val="24293C75"/>
    <w:rsid w:val="24A97377"/>
    <w:rsid w:val="24FF7771"/>
    <w:rsid w:val="258B7398"/>
    <w:rsid w:val="25966060"/>
    <w:rsid w:val="28A37C2D"/>
    <w:rsid w:val="294E1234"/>
    <w:rsid w:val="2A495E37"/>
    <w:rsid w:val="2BCE423C"/>
    <w:rsid w:val="2C2E3173"/>
    <w:rsid w:val="2CCE2260"/>
    <w:rsid w:val="2CD86C3B"/>
    <w:rsid w:val="2E285745"/>
    <w:rsid w:val="2EEE08CE"/>
    <w:rsid w:val="307615D1"/>
    <w:rsid w:val="307F3A59"/>
    <w:rsid w:val="312525FD"/>
    <w:rsid w:val="32A777DC"/>
    <w:rsid w:val="32F0569E"/>
    <w:rsid w:val="33511A32"/>
    <w:rsid w:val="33B86A17"/>
    <w:rsid w:val="3498253F"/>
    <w:rsid w:val="35387D63"/>
    <w:rsid w:val="357D1F74"/>
    <w:rsid w:val="35B069A7"/>
    <w:rsid w:val="35FF1965"/>
    <w:rsid w:val="36732712"/>
    <w:rsid w:val="37601293"/>
    <w:rsid w:val="37737C52"/>
    <w:rsid w:val="38F169D9"/>
    <w:rsid w:val="3BDB5343"/>
    <w:rsid w:val="3D07242C"/>
    <w:rsid w:val="3DD516A1"/>
    <w:rsid w:val="3ED30323"/>
    <w:rsid w:val="3F5F23B0"/>
    <w:rsid w:val="3FC91B54"/>
    <w:rsid w:val="3FDC1EC3"/>
    <w:rsid w:val="402B4677"/>
    <w:rsid w:val="4077259B"/>
    <w:rsid w:val="40D30279"/>
    <w:rsid w:val="418B7D0E"/>
    <w:rsid w:val="423E37F0"/>
    <w:rsid w:val="42DD045D"/>
    <w:rsid w:val="44E615DB"/>
    <w:rsid w:val="4618037D"/>
    <w:rsid w:val="465249D4"/>
    <w:rsid w:val="46A64A6E"/>
    <w:rsid w:val="46E97663"/>
    <w:rsid w:val="47012609"/>
    <w:rsid w:val="479B1BB8"/>
    <w:rsid w:val="47E86474"/>
    <w:rsid w:val="48B2373B"/>
    <w:rsid w:val="48F77C20"/>
    <w:rsid w:val="49033BD0"/>
    <w:rsid w:val="4A0D4DC1"/>
    <w:rsid w:val="4DD10445"/>
    <w:rsid w:val="4DD76D6F"/>
    <w:rsid w:val="4E296E9F"/>
    <w:rsid w:val="4F3C3CA3"/>
    <w:rsid w:val="51A35AF0"/>
    <w:rsid w:val="526910A0"/>
    <w:rsid w:val="53124613"/>
    <w:rsid w:val="53332C9A"/>
    <w:rsid w:val="53566464"/>
    <w:rsid w:val="53B964E2"/>
    <w:rsid w:val="54AF1F9F"/>
    <w:rsid w:val="54E1025A"/>
    <w:rsid w:val="55AA399A"/>
    <w:rsid w:val="55FF136E"/>
    <w:rsid w:val="56610ABF"/>
    <w:rsid w:val="588170EF"/>
    <w:rsid w:val="596B0B42"/>
    <w:rsid w:val="5D447B2E"/>
    <w:rsid w:val="5DE22F14"/>
    <w:rsid w:val="5E042F60"/>
    <w:rsid w:val="5E945A62"/>
    <w:rsid w:val="5F686B0C"/>
    <w:rsid w:val="5F92069B"/>
    <w:rsid w:val="5FB699E0"/>
    <w:rsid w:val="60172FFB"/>
    <w:rsid w:val="608E4A7B"/>
    <w:rsid w:val="61E96E3C"/>
    <w:rsid w:val="647A116B"/>
    <w:rsid w:val="65E35390"/>
    <w:rsid w:val="662F5543"/>
    <w:rsid w:val="66B9678A"/>
    <w:rsid w:val="66DE3935"/>
    <w:rsid w:val="671933C5"/>
    <w:rsid w:val="68BC0BE4"/>
    <w:rsid w:val="699737B3"/>
    <w:rsid w:val="6A6C4C3A"/>
    <w:rsid w:val="6B071B9D"/>
    <w:rsid w:val="6C92649E"/>
    <w:rsid w:val="6CEA6753"/>
    <w:rsid w:val="6E694998"/>
    <w:rsid w:val="70952446"/>
    <w:rsid w:val="70C91770"/>
    <w:rsid w:val="71022CB8"/>
    <w:rsid w:val="7146326E"/>
    <w:rsid w:val="71B80FC2"/>
    <w:rsid w:val="71BA6390"/>
    <w:rsid w:val="72AC15E0"/>
    <w:rsid w:val="74311F38"/>
    <w:rsid w:val="749A79E1"/>
    <w:rsid w:val="766A1C7F"/>
    <w:rsid w:val="76933428"/>
    <w:rsid w:val="771B36FA"/>
    <w:rsid w:val="776C7F0A"/>
    <w:rsid w:val="78C76DC1"/>
    <w:rsid w:val="7A251C6C"/>
    <w:rsid w:val="7A7413D4"/>
    <w:rsid w:val="7B0A0DD9"/>
    <w:rsid w:val="7B95A4DF"/>
    <w:rsid w:val="7CEA58C8"/>
    <w:rsid w:val="7D1B7E50"/>
    <w:rsid w:val="7D2A4065"/>
    <w:rsid w:val="7DEC2BBD"/>
    <w:rsid w:val="7E2D5684"/>
    <w:rsid w:val="7FD321B3"/>
    <w:rsid w:val="F9FD8B23"/>
    <w:rsid w:val="FB770A3F"/>
    <w:rsid w:val="FEFD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347</Characters>
  <Lines>4</Lines>
  <Paragraphs>1</Paragraphs>
  <TotalTime>48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2023-05-18T15:07:00Z</dcterms:created>
  <dc:creator>李明君</dc:creator>
  <cp:lastModifiedBy>yu_gaki</cp:lastModifiedBy>
  <cp:lastPrinted>2024-04-08T02:25:00Z</cp:lastPrinted>
  <dcterms:modified xsi:type="dcterms:W3CDTF">2024-04-08T03:29:49Z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528BACE936184A6AA78A7F0392C83459_13</vt:lpwstr>
  </property>
</Properties>
</file>