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77980D">
      <w:pPr>
        <w:jc w:val="center"/>
        <w:rPr>
          <w:rFonts w:hint="eastAsia"/>
        </w:rPr>
      </w:pPr>
      <w:r>
        <w:rPr>
          <w:rFonts w:hint="eastAsia"/>
          <w:b/>
          <w:bCs/>
          <w:sz w:val="36"/>
          <w:szCs w:val="44"/>
        </w:rPr>
        <w:t>安徽省普通高等学校优秀毕业生登记表</w:t>
      </w:r>
    </w:p>
    <w:p w14:paraId="29FF4CD1">
      <w:pPr>
        <w:jc w:val="center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>（2025年）</w:t>
      </w:r>
    </w:p>
    <w:tbl>
      <w:tblPr>
        <w:tblStyle w:val="2"/>
        <w:tblW w:w="8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388"/>
        <w:gridCol w:w="388"/>
        <w:gridCol w:w="388"/>
        <w:gridCol w:w="370"/>
        <w:gridCol w:w="18"/>
        <w:gridCol w:w="388"/>
        <w:gridCol w:w="388"/>
        <w:gridCol w:w="388"/>
        <w:gridCol w:w="12"/>
        <w:gridCol w:w="376"/>
        <w:gridCol w:w="388"/>
        <w:gridCol w:w="388"/>
        <w:gridCol w:w="178"/>
        <w:gridCol w:w="210"/>
        <w:gridCol w:w="388"/>
        <w:gridCol w:w="388"/>
        <w:gridCol w:w="388"/>
        <w:gridCol w:w="136"/>
        <w:gridCol w:w="252"/>
        <w:gridCol w:w="388"/>
        <w:gridCol w:w="388"/>
        <w:gridCol w:w="388"/>
      </w:tblGrid>
      <w:tr w14:paraId="37797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1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FA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0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9C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2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2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C23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F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  族</w:t>
            </w:r>
          </w:p>
        </w:tc>
        <w:tc>
          <w:tcPr>
            <w:tcW w:w="1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81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E7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生源地</w:t>
            </w:r>
          </w:p>
        </w:tc>
        <w:tc>
          <w:tcPr>
            <w:tcW w:w="1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3B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30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5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A3C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院  系</w:t>
            </w:r>
          </w:p>
        </w:tc>
        <w:tc>
          <w:tcPr>
            <w:tcW w:w="1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9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CE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  业</w:t>
            </w:r>
          </w:p>
        </w:tc>
        <w:tc>
          <w:tcPr>
            <w:tcW w:w="1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0B3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 号</w:t>
            </w:r>
          </w:p>
        </w:tc>
        <w:tc>
          <w:tcPr>
            <w:tcW w:w="1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2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9E0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3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历</w:t>
            </w:r>
          </w:p>
        </w:tc>
        <w:tc>
          <w:tcPr>
            <w:tcW w:w="15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F6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8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  位</w:t>
            </w:r>
          </w:p>
        </w:tc>
        <w:tc>
          <w:tcPr>
            <w:tcW w:w="1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C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5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E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6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C3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9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57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82D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A0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380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C3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93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D21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6F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28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83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299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E63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C7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93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3C1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EC2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46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C3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9E8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0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曾获荣誉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（大学阶段起）</w:t>
            </w:r>
          </w:p>
        </w:tc>
        <w:tc>
          <w:tcPr>
            <w:tcW w:w="6984" w:type="dxa"/>
            <w:gridSpan w:val="2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6D2E2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</w:p>
        </w:tc>
      </w:tr>
      <w:tr w14:paraId="0854C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5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84" w:type="dxa"/>
            <w:gridSpan w:val="2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9B8B7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1AD2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54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84" w:type="dxa"/>
            <w:gridSpan w:val="2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E3AF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CF7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D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84" w:type="dxa"/>
            <w:gridSpan w:val="2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DD7D2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278D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01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84" w:type="dxa"/>
            <w:gridSpan w:val="2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4FFA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1422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0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984" w:type="dxa"/>
            <w:gridSpan w:val="2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9A89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BB0D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0" w:type="dxa"/>
            <w:gridSpan w:val="2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BF6DEC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主要事迹（以第一人称填写）：</w:t>
            </w:r>
          </w:p>
          <w:p w14:paraId="033C939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好好学习，天天向上。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600字测试，填写时请删除，请保证本人签名栏在反面！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63397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0" w:type="dxa"/>
            <w:gridSpan w:val="2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5E4835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071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0" w:type="dxa"/>
            <w:gridSpan w:val="2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880F2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426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0" w:type="dxa"/>
            <w:gridSpan w:val="2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10034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3954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0" w:type="dxa"/>
            <w:gridSpan w:val="2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1BE7F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42E6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0" w:type="dxa"/>
            <w:gridSpan w:val="2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DE038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AB87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0" w:type="dxa"/>
            <w:gridSpan w:val="2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D04BB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EDD7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0" w:type="dxa"/>
            <w:gridSpan w:val="2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6EDE3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EB2F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820" w:type="dxa"/>
            <w:gridSpan w:val="2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BAF115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2B3D1485"/>
    <w:p w14:paraId="26E8C427"/>
    <w:p w14:paraId="67E36872"/>
    <w:p w14:paraId="2E632816"/>
    <w:tbl>
      <w:tblPr>
        <w:tblStyle w:val="2"/>
        <w:tblW w:w="87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4133"/>
        <w:gridCol w:w="560"/>
        <w:gridCol w:w="3332"/>
      </w:tblGrid>
      <w:tr w14:paraId="78E09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87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ACCFF">
            <w:pPr>
              <w:keepNext w:val="0"/>
              <w:keepLines w:val="0"/>
              <w:widowControl/>
              <w:suppressLineNumbers w:val="0"/>
              <w:ind w:left="4748" w:leftChars="2261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本人签名：                                                                                                                                                         填表日期：   年   月   日</w:t>
            </w:r>
          </w:p>
        </w:tc>
      </w:tr>
      <w:tr w14:paraId="3D4D8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F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F34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（辅导员或班主任签名）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C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</w:t>
            </w:r>
          </w:p>
        </w:tc>
        <w:tc>
          <w:tcPr>
            <w:tcW w:w="3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EF4BA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</w:p>
          <w:p w14:paraId="466DA388">
            <w:pPr>
              <w:keepNext w:val="0"/>
              <w:keepLines w:val="0"/>
              <w:widowControl/>
              <w:suppressLineNumbers w:val="0"/>
              <w:ind w:firstLine="560" w:firstLineChars="20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同意班级推荐意见，公示无异议，予以推荐。                      </w:t>
            </w:r>
          </w:p>
          <w:p w14:paraId="13172CF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 w14:paraId="01D35344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80B5AEA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8741A36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2BBC1BC">
            <w:pPr>
              <w:keepNext w:val="0"/>
              <w:keepLines w:val="0"/>
              <w:widowControl/>
              <w:suppressLineNumbers w:val="0"/>
              <w:jc w:val="righ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（签名盖章）</w:t>
            </w:r>
          </w:p>
        </w:tc>
      </w:tr>
      <w:tr w14:paraId="79D7B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0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</w:t>
            </w:r>
          </w:p>
        </w:tc>
        <w:tc>
          <w:tcPr>
            <w:tcW w:w="8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1B07">
            <w:pPr>
              <w:keepNext w:val="0"/>
              <w:keepLines w:val="0"/>
              <w:widowControl/>
              <w:suppressLineNumbers w:val="0"/>
              <w:ind w:firstLine="54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A84964D">
            <w:pPr>
              <w:keepNext w:val="0"/>
              <w:keepLines w:val="0"/>
              <w:widowControl/>
              <w:suppressLineNumbers w:val="0"/>
              <w:ind w:firstLine="540"/>
              <w:jc w:val="left"/>
              <w:textAlignment w:val="center"/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经评审，并在校内</w:t>
            </w: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      </w:t>
            </w: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至</w:t>
            </w: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      </w:t>
            </w: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公示</w:t>
            </w: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 w:bidi="ar"/>
              </w:rPr>
              <w:t>5</w:t>
            </w: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>个工作日，无异议，现报请批准该生获评</w:t>
            </w: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u w:val="none"/>
                <w:lang w:val="en-US" w:eastAsia="zh-CN" w:bidi="ar"/>
              </w:rPr>
              <w:t>2025</w:t>
            </w: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届安徽省普通高等学校优秀毕业生。   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                       </w:t>
            </w:r>
          </w:p>
          <w:p w14:paraId="53F91CAE">
            <w:pPr>
              <w:keepNext w:val="0"/>
              <w:keepLines w:val="0"/>
              <w:widowControl/>
              <w:suppressLineNumbers w:val="0"/>
              <w:ind w:firstLine="6591" w:firstLineChars="2354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8"/>
                <w:szCs w:val="28"/>
                <w:lang w:val="en-US" w:eastAsia="zh-CN" w:bidi="ar"/>
              </w:rPr>
              <w:t xml:space="preserve">(盖章）                                                                   </w:t>
            </w:r>
          </w:p>
        </w:tc>
      </w:tr>
      <w:tr w14:paraId="38451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A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见</w:t>
            </w:r>
          </w:p>
        </w:tc>
        <w:tc>
          <w:tcPr>
            <w:tcW w:w="8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B5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F71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</w:t>
            </w:r>
          </w:p>
          <w:p w14:paraId="5DE3B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</w:t>
            </w:r>
          </w:p>
        </w:tc>
        <w:tc>
          <w:tcPr>
            <w:tcW w:w="80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B9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44FE97B4">
      <w:pPr>
        <w:spacing w:line="24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注: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1.此表正反打印，一式一份。</w:t>
      </w:r>
    </w:p>
    <w:p w14:paraId="2C4C1A14">
      <w:pPr>
        <w:spacing w:line="240" w:lineRule="auto"/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2.经院（系）、学校签字盖章方有效。省教育厅认定意见以省教育厅、省人力资源社会保障厅、团省委三家发文为准。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712F7"/>
    <w:rsid w:val="021C45DE"/>
    <w:rsid w:val="055E50A5"/>
    <w:rsid w:val="1F792DAF"/>
    <w:rsid w:val="272805FE"/>
    <w:rsid w:val="36E032BC"/>
    <w:rsid w:val="44FB5E53"/>
    <w:rsid w:val="52B95A2A"/>
    <w:rsid w:val="666E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913</Words>
  <Characters>929</Characters>
  <Lines>0</Lines>
  <Paragraphs>0</Paragraphs>
  <TotalTime>5</TotalTime>
  <ScaleCrop>false</ScaleCrop>
  <LinksUpToDate>false</LinksUpToDate>
  <CharactersWithSpaces>1244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2025-02-26T10:10:00Z</dcterms:created>
  <dc:creator>Admin</dc:creator>
  <cp:lastModifiedBy>备注</cp:lastModifiedBy>
  <dcterms:modified xsi:type="dcterms:W3CDTF">2025-02-26T10:42:50Z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eyJoZGlkIjoiN2RkOGJjMjI1MGFmYmEyNzgxOTkwNjgyNzI4ODAwYzQiLCJ1c2VySWQiOiIyNTg2NDUxMjUifQ==</vt:lpwstr>
  </property>
  <property fmtid="{D5CDD505-2E9C-101B-9397-08002B2CF9AE}" pid="4" name="ICV">
    <vt:lpwstr>A5D400358372419F90CF7EDC0E3179FF_12</vt:lpwstr>
  </property>
</Properties>
</file>